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10" w:rsidRPr="00714510" w:rsidRDefault="00714510" w:rsidP="00714510">
      <w:pPr>
        <w:pBdr>
          <w:top w:val="single" w:sz="6" w:space="1" w:color="auto"/>
        </w:pBdr>
        <w:spacing w:after="0" w:line="240" w:lineRule="auto"/>
        <w:jc w:val="center"/>
        <w:rPr>
          <w:rFonts w:ascii="Arial" w:eastAsia="Times New Roman" w:hAnsi="Arial" w:cs="Arial"/>
          <w:vanish/>
          <w:sz w:val="16"/>
          <w:szCs w:val="16"/>
          <w:lang w:eastAsia="tr-TR"/>
        </w:rPr>
      </w:pPr>
      <w:r w:rsidRPr="00714510">
        <w:rPr>
          <w:rFonts w:ascii="Arial" w:eastAsia="Times New Roman" w:hAnsi="Arial" w:cs="Arial"/>
          <w:vanish/>
          <w:sz w:val="16"/>
          <w:szCs w:val="16"/>
          <w:lang w:eastAsia="tr-TR"/>
        </w:rPr>
        <w:t>Formun Altı</w:t>
      </w:r>
    </w:p>
    <w:p w:rsidR="00714510" w:rsidRPr="00714510" w:rsidRDefault="00714510" w:rsidP="0071451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t xml:space="preserve">                                                     </w:t>
      </w:r>
    </w:p>
    <w:p w:rsidR="00714510" w:rsidRPr="00714510" w:rsidRDefault="00714510" w:rsidP="00714510">
      <w:pPr>
        <w:spacing w:after="240" w:line="240" w:lineRule="auto"/>
        <w:rPr>
          <w:rFonts w:ascii="Times New Roman" w:eastAsia="Times New Roman" w:hAnsi="Times New Roman" w:cs="Times New Roman"/>
          <w:sz w:val="24"/>
          <w:szCs w:val="24"/>
          <w:lang w:eastAsia="tr-TR"/>
        </w:rPr>
      </w:pPr>
      <w:r w:rsidRPr="00714510">
        <w:rPr>
          <w:rFonts w:ascii="Times New Roman" w:eastAsia="Times New Roman" w:hAnsi="Times New Roman" w:cs="Times New Roman"/>
          <w:sz w:val="24"/>
          <w:szCs w:val="24"/>
          <w:lang w:eastAsia="tr-TR"/>
        </w:rPr>
        <w:br/>
        <w:t xml:space="preserve">İSTANBUL/MALTEPE-Hasan </w:t>
      </w:r>
      <w:proofErr w:type="spellStart"/>
      <w:r w:rsidRPr="00714510">
        <w:rPr>
          <w:rFonts w:ascii="Times New Roman" w:eastAsia="Times New Roman" w:hAnsi="Times New Roman" w:cs="Times New Roman"/>
          <w:sz w:val="24"/>
          <w:szCs w:val="24"/>
          <w:lang w:eastAsia="tr-TR"/>
        </w:rPr>
        <w:t>Şadoğlu</w:t>
      </w:r>
      <w:proofErr w:type="spellEnd"/>
      <w:r w:rsidRPr="00714510">
        <w:rPr>
          <w:rFonts w:ascii="Times New Roman" w:eastAsia="Times New Roman" w:hAnsi="Times New Roman" w:cs="Times New Roman"/>
          <w:sz w:val="24"/>
          <w:szCs w:val="24"/>
          <w:lang w:eastAsia="tr-TR"/>
        </w:rPr>
        <w:t xml:space="preserve"> Mesleki ve Teknik Anadolu Lisesi</w:t>
      </w:r>
    </w:p>
    <w:p w:rsidR="00714510" w:rsidRPr="00714510" w:rsidRDefault="00714510" w:rsidP="00714510">
      <w:pPr>
        <w:spacing w:before="100" w:beforeAutospacing="1" w:after="100" w:afterAutospacing="1" w:line="240" w:lineRule="auto"/>
        <w:outlineLvl w:val="0"/>
        <w:rPr>
          <w:rFonts w:ascii="MEBHeadFont" w:eastAsia="Times New Roman" w:hAnsi="MEBHeadFont" w:cs="Times New Roman"/>
          <w:b/>
          <w:bCs/>
          <w:kern w:val="36"/>
          <w:sz w:val="48"/>
          <w:szCs w:val="48"/>
          <w:lang w:eastAsia="tr-TR"/>
        </w:rPr>
      </w:pPr>
      <w:r>
        <w:rPr>
          <w:rFonts w:ascii="MEBHeadFont" w:eastAsia="Times New Roman" w:hAnsi="MEBHeadFont" w:cs="Times New Roman"/>
          <w:b/>
          <w:bCs/>
          <w:kern w:val="36"/>
          <w:sz w:val="48"/>
          <w:szCs w:val="48"/>
          <w:lang w:eastAsia="tr-TR"/>
        </w:rPr>
        <w:t xml:space="preserve">   </w:t>
      </w:r>
      <w:r w:rsidR="0065522D">
        <w:rPr>
          <w:rFonts w:ascii="MEBHeadFont" w:eastAsia="Times New Roman" w:hAnsi="MEBHeadFont" w:cs="Times New Roman"/>
          <w:b/>
          <w:bCs/>
          <w:kern w:val="36"/>
          <w:sz w:val="48"/>
          <w:szCs w:val="48"/>
          <w:lang w:eastAsia="tr-TR"/>
        </w:rPr>
        <w:t xml:space="preserve">    </w:t>
      </w:r>
      <w:r w:rsidRPr="00714510">
        <w:rPr>
          <w:rFonts w:ascii="MEBHeadFont" w:eastAsia="Times New Roman" w:hAnsi="MEBHeadFont" w:cs="Times New Roman"/>
          <w:b/>
          <w:bCs/>
          <w:kern w:val="36"/>
          <w:sz w:val="48"/>
          <w:szCs w:val="48"/>
          <w:lang w:eastAsia="tr-TR"/>
        </w:rPr>
        <w:t xml:space="preserve">Alanlar </w:t>
      </w:r>
      <w:r w:rsidR="0065522D">
        <w:rPr>
          <w:rFonts w:ascii="MEBHeadFont" w:eastAsia="Times New Roman" w:hAnsi="MEBHeadFont" w:cs="Times New Roman"/>
          <w:b/>
          <w:bCs/>
          <w:kern w:val="36"/>
          <w:sz w:val="48"/>
          <w:szCs w:val="48"/>
          <w:lang w:eastAsia="tr-TR"/>
        </w:rPr>
        <w:t>:</w:t>
      </w:r>
    </w:p>
    <w:p w:rsidR="00714510" w:rsidRPr="00714510" w:rsidRDefault="00714510" w:rsidP="00714510">
      <w:pPr>
        <w:numPr>
          <w:ilvl w:val="0"/>
          <w:numId w:val="2"/>
        </w:numPr>
        <w:spacing w:before="100" w:beforeAutospacing="1" w:after="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16905" cy="4246245"/>
            <wp:effectExtent l="19050" t="0" r="0" b="0"/>
            <wp:docPr id="6" name="mansetresim" descr="http://hasansadoglumtal.meb.k12.tr/meb_iys_dosyalar/34/30/307568/resimler/2016_12/k_06215032_ki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resim" descr="http://hasansadoglumtal.meb.k12.tr/meb_iys_dosyalar/34/30/307568/resimler/2016_12/k_06215032_kimya.jpg"/>
                    <pic:cNvPicPr>
                      <a:picLocks noChangeAspect="1" noChangeArrowheads="1"/>
                    </pic:cNvPicPr>
                  </pic:nvPicPr>
                  <pic:blipFill>
                    <a:blip r:embed="rId5" cstate="print"/>
                    <a:srcRect/>
                    <a:stretch>
                      <a:fillRect/>
                    </a:stretch>
                  </pic:blipFill>
                  <pic:spPr bwMode="auto">
                    <a:xfrm>
                      <a:off x="0" y="0"/>
                      <a:ext cx="5716905" cy="42462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extent cx="2950210" cy="63500"/>
            <wp:effectExtent l="0" t="0" r="0" b="0"/>
            <wp:docPr id="7" name="Resim 7" descr="http://hasansadoglumtal.meb.k12.tr/tema/tema/4/images/image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sansadoglumtal.meb.k12.tr/tema/tema/4/images/image_shadow.png"/>
                    <pic:cNvPicPr>
                      <a:picLocks noChangeAspect="1" noChangeArrowheads="1"/>
                    </pic:cNvPicPr>
                  </pic:nvPicPr>
                  <pic:blipFill>
                    <a:blip r:embed="rId6" cstate="print"/>
                    <a:srcRect/>
                    <a:stretch>
                      <a:fillRect/>
                    </a:stretch>
                  </pic:blipFill>
                  <pic:spPr bwMode="auto">
                    <a:xfrm>
                      <a:off x="0" y="0"/>
                      <a:ext cx="2950210" cy="63500"/>
                    </a:xfrm>
                    <a:prstGeom prst="rect">
                      <a:avLst/>
                    </a:prstGeom>
                    <a:noFill/>
                    <a:ln w="9525">
                      <a:noFill/>
                      <a:miter lim="800000"/>
                      <a:headEnd/>
                      <a:tailEnd/>
                    </a:ln>
                  </pic:spPr>
                </pic:pic>
              </a:graphicData>
            </a:graphic>
          </wp:inline>
        </w:drawing>
      </w:r>
    </w:p>
    <w:p w:rsidR="00714510" w:rsidRPr="00714510" w:rsidRDefault="00714510" w:rsidP="00714510">
      <w:pPr>
        <w:spacing w:before="100" w:beforeAutospacing="1" w:after="100" w:afterAutospacing="1" w:line="240" w:lineRule="auto"/>
        <w:outlineLvl w:val="1"/>
        <w:rPr>
          <w:rFonts w:ascii="Times New Roman" w:eastAsia="Times New Roman" w:hAnsi="Times New Roman" w:cs="Times New Roman"/>
          <w:sz w:val="24"/>
          <w:szCs w:val="24"/>
          <w:lang w:eastAsia="tr-TR"/>
        </w:rPr>
      </w:pPr>
      <w:r>
        <w:rPr>
          <w:rFonts w:ascii="MEBHeadFont" w:eastAsia="Times New Roman" w:hAnsi="MEBHeadFont" w:cs="Times New Roman"/>
          <w:b/>
          <w:bCs/>
          <w:sz w:val="36"/>
          <w:szCs w:val="36"/>
          <w:lang w:eastAsia="tr-TR"/>
        </w:rPr>
        <w:t xml:space="preserve">            </w:t>
      </w:r>
      <w:hyperlink r:id="rId7" w:history="1">
        <w:r w:rsidRPr="00714510">
          <w:rPr>
            <w:rFonts w:ascii="MEBHeadFont" w:eastAsia="Times New Roman" w:hAnsi="MEBHeadFont" w:cs="Times New Roman"/>
            <w:b/>
            <w:bCs/>
            <w:color w:val="0000FF"/>
            <w:sz w:val="36"/>
            <w:szCs w:val="36"/>
            <w:u w:val="single"/>
            <w:lang w:eastAsia="tr-TR"/>
          </w:rPr>
          <w:t>KİMYA TEKNOLOJİLERİ ALANI</w:t>
        </w:r>
      </w:hyperlink>
      <w:r w:rsidRPr="00714510">
        <w:rPr>
          <w:rFonts w:ascii="Times New Roman" w:eastAsia="Times New Roman" w:hAnsi="Times New Roman" w:cs="Times New Roman"/>
          <w:sz w:val="24"/>
          <w:szCs w:val="24"/>
          <w:lang w:eastAsia="tr-TR"/>
        </w:rPr>
        <w:t> </w:t>
      </w:r>
    </w:p>
    <w:p w:rsidR="00714510" w:rsidRPr="00714510" w:rsidRDefault="00714510" w:rsidP="00714510">
      <w:pPr>
        <w:spacing w:before="100" w:after="100" w:line="240" w:lineRule="auto"/>
        <w:jc w:val="both"/>
        <w:outlineLvl w:val="0"/>
        <w:rPr>
          <w:rFonts w:ascii="MEBHeadFont" w:eastAsia="Times New Roman" w:hAnsi="MEBHeadFont" w:cs="Times New Roman"/>
          <w:b/>
          <w:bCs/>
          <w:kern w:val="36"/>
          <w:sz w:val="36"/>
          <w:szCs w:val="36"/>
          <w:lang w:eastAsia="tr-TR"/>
        </w:rPr>
      </w:pPr>
      <w:r>
        <w:rPr>
          <w:rFonts w:ascii="MEBHeadFont" w:eastAsia="Times New Roman" w:hAnsi="MEBHeadFont" w:cs="Times New Roman"/>
          <w:b/>
          <w:bCs/>
          <w:kern w:val="36"/>
          <w:sz w:val="36"/>
          <w:szCs w:val="36"/>
          <w:lang w:eastAsia="tr-TR"/>
        </w:rPr>
        <w:t xml:space="preserve">      </w:t>
      </w:r>
      <w:r w:rsidRPr="00714510">
        <w:rPr>
          <w:rFonts w:ascii="MEBHeadFont" w:eastAsia="Times New Roman" w:hAnsi="MEBHeadFont" w:cs="Times New Roman"/>
          <w:b/>
          <w:bCs/>
          <w:kern w:val="36"/>
          <w:sz w:val="36"/>
          <w:szCs w:val="36"/>
          <w:lang w:eastAsia="tr-TR"/>
        </w:rPr>
        <w:t>KİMYA TEKNOLOJİSİ ALANININ AMACI</w:t>
      </w:r>
      <w:r>
        <w:rPr>
          <w:rFonts w:ascii="MEBHeadFont" w:eastAsia="Times New Roman" w:hAnsi="MEBHeadFont" w:cs="Times New Roman"/>
          <w:b/>
          <w:bCs/>
          <w:kern w:val="36"/>
          <w:sz w:val="36"/>
          <w:szCs w:val="36"/>
          <w:lang w:eastAsia="tr-TR"/>
        </w:rPr>
        <w:t>:</w:t>
      </w:r>
    </w:p>
    <w:p w:rsidR="00714510" w:rsidRPr="00714510" w:rsidRDefault="00714510" w:rsidP="00714510">
      <w:pPr>
        <w:spacing w:before="100" w:beforeAutospacing="1" w:after="100" w:afterAutospacing="1" w:line="240" w:lineRule="auto"/>
        <w:rPr>
          <w:rFonts w:ascii="Times New Roman" w:eastAsia="Times New Roman" w:hAnsi="Times New Roman" w:cs="Times New Roman"/>
          <w:sz w:val="24"/>
          <w:szCs w:val="24"/>
          <w:lang w:eastAsia="tr-TR"/>
        </w:rPr>
      </w:pPr>
      <w:r w:rsidRPr="00714510">
        <w:rPr>
          <w:rFonts w:ascii="Times New Roman" w:eastAsia="Times New Roman" w:hAnsi="Times New Roman" w:cs="Times New Roman"/>
          <w:sz w:val="24"/>
          <w:szCs w:val="24"/>
          <w:lang w:eastAsia="tr-TR"/>
        </w:rPr>
        <w:t> </w:t>
      </w:r>
      <w:r w:rsidR="009A4F9A" w:rsidRPr="009A4F9A">
        <w:rPr>
          <w:rFonts w:ascii="Times New Roman" w:eastAsia="Times New Roman" w:hAnsi="Times New Roman" w:cs="Times New Roman"/>
          <w:sz w:val="24"/>
          <w:szCs w:val="24"/>
          <w:lang w:eastAsia="tr-TR"/>
        </w:rPr>
        <w:t xml:space="preserve">Kimya Teknolojileri alanı; üretim ve sanayinin çok çeşitli dallarında, sektörlerin ihtiyacını karşılayabilecek, bilimsel ve teknolojik gelişmeler doğrultusunda gerekli olan mesleki yeterliğe sahip, meslek elemanlarını </w:t>
      </w:r>
      <w:r w:rsidR="009A4F9A">
        <w:rPr>
          <w:rFonts w:ascii="Times New Roman" w:eastAsia="Times New Roman" w:hAnsi="Times New Roman" w:cs="Times New Roman"/>
          <w:sz w:val="24"/>
          <w:szCs w:val="24"/>
          <w:lang w:eastAsia="tr-TR"/>
        </w:rPr>
        <w:t>y</w:t>
      </w:r>
      <w:r w:rsidR="009A4F9A" w:rsidRPr="009A4F9A">
        <w:rPr>
          <w:rFonts w:ascii="Times New Roman" w:eastAsia="Times New Roman" w:hAnsi="Times New Roman" w:cs="Times New Roman"/>
          <w:sz w:val="24"/>
          <w:szCs w:val="24"/>
          <w:lang w:eastAsia="tr-TR"/>
        </w:rPr>
        <w:t xml:space="preserve">etiştirir.  </w:t>
      </w:r>
    </w:p>
    <w:p w:rsidR="00714510" w:rsidRPr="00714510" w:rsidRDefault="00714510" w:rsidP="0071451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5963285" cy="3450590"/>
            <wp:effectExtent l="19050" t="0" r="0" b="0"/>
            <wp:docPr id="12" name="Resim 12" descr="http://mebk12.meb.gov.tr/meb_iys_dosyalar/34/30/307568/resimler/2016_04/27155857_kim5.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bk12.meb.gov.tr/meb_iys_dosyalar/34/30/307568/resimler/2016_04/27155857_kim5.jpg">
                      <a:hlinkClick r:id="rId8" tooltip="&quot;&quot;"/>
                    </pic:cNvPr>
                    <pic:cNvPicPr>
                      <a:picLocks noChangeAspect="1" noChangeArrowheads="1"/>
                    </pic:cNvPicPr>
                  </pic:nvPicPr>
                  <pic:blipFill>
                    <a:blip r:embed="rId9" cstate="print"/>
                    <a:srcRect/>
                    <a:stretch>
                      <a:fillRect/>
                    </a:stretch>
                  </pic:blipFill>
                  <pic:spPr bwMode="auto">
                    <a:xfrm>
                      <a:off x="0" y="0"/>
                      <a:ext cx="5963285" cy="3450590"/>
                    </a:xfrm>
                    <a:prstGeom prst="rect">
                      <a:avLst/>
                    </a:prstGeom>
                    <a:noFill/>
                    <a:ln w="9525">
                      <a:noFill/>
                      <a:miter lim="800000"/>
                      <a:headEnd/>
                      <a:tailEnd/>
                    </a:ln>
                  </pic:spPr>
                </pic:pic>
              </a:graphicData>
            </a:graphic>
          </wp:inline>
        </w:drawing>
      </w:r>
    </w:p>
    <w:p w:rsidR="00714510" w:rsidRPr="00714510" w:rsidRDefault="00714510" w:rsidP="0071451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5963285" cy="3450590"/>
            <wp:effectExtent l="19050" t="0" r="0" b="0"/>
            <wp:docPr id="13" name="Resim 13" descr="http://mebk12.meb.gov.tr/meb_iys_dosyalar/34/30/307568/resimler/2016_04/27155857_kim4.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bk12.meb.gov.tr/meb_iys_dosyalar/34/30/307568/resimler/2016_04/27155857_kim4.jpg">
                      <a:hlinkClick r:id="rId10" tooltip="&quot;&quot;"/>
                    </pic:cNvPr>
                    <pic:cNvPicPr>
                      <a:picLocks noChangeAspect="1" noChangeArrowheads="1"/>
                    </pic:cNvPicPr>
                  </pic:nvPicPr>
                  <pic:blipFill>
                    <a:blip r:embed="rId11" cstate="print"/>
                    <a:srcRect/>
                    <a:stretch>
                      <a:fillRect/>
                    </a:stretch>
                  </pic:blipFill>
                  <pic:spPr bwMode="auto">
                    <a:xfrm>
                      <a:off x="0" y="0"/>
                      <a:ext cx="5963285" cy="3450590"/>
                    </a:xfrm>
                    <a:prstGeom prst="rect">
                      <a:avLst/>
                    </a:prstGeom>
                    <a:noFill/>
                    <a:ln w="9525">
                      <a:noFill/>
                      <a:miter lim="800000"/>
                      <a:headEnd/>
                      <a:tailEnd/>
                    </a:ln>
                  </pic:spPr>
                </pic:pic>
              </a:graphicData>
            </a:graphic>
          </wp:inline>
        </w:drawing>
      </w:r>
    </w:p>
    <w:p w:rsidR="00714510" w:rsidRPr="00714510" w:rsidRDefault="00714510" w:rsidP="00714510">
      <w:pPr>
        <w:spacing w:before="100" w:beforeAutospacing="1" w:after="100" w:afterAutospacing="1" w:line="240" w:lineRule="auto"/>
        <w:rPr>
          <w:rFonts w:ascii="Times New Roman" w:eastAsia="Times New Roman" w:hAnsi="Times New Roman" w:cs="Times New Roman"/>
          <w:sz w:val="24"/>
          <w:szCs w:val="24"/>
          <w:lang w:eastAsia="tr-TR"/>
        </w:rPr>
      </w:pPr>
      <w:r w:rsidRPr="00714510">
        <w:rPr>
          <w:rFonts w:ascii="Times New Roman" w:eastAsia="Times New Roman" w:hAnsi="Times New Roman" w:cs="Times New Roman"/>
          <w:sz w:val="24"/>
          <w:szCs w:val="24"/>
          <w:lang w:eastAsia="tr-TR"/>
        </w:rPr>
        <w:t> </w:t>
      </w:r>
    </w:p>
    <w:p w:rsidR="00714510" w:rsidRPr="00714510" w:rsidRDefault="00714510" w:rsidP="00714510">
      <w:pPr>
        <w:spacing w:before="100" w:after="100" w:line="240" w:lineRule="auto"/>
        <w:jc w:val="both"/>
        <w:outlineLvl w:val="0"/>
        <w:rPr>
          <w:rFonts w:ascii="MEBHeadFont" w:eastAsia="Times New Roman" w:hAnsi="MEBHeadFont" w:cs="Times New Roman"/>
          <w:b/>
          <w:bCs/>
          <w:kern w:val="36"/>
          <w:sz w:val="48"/>
          <w:szCs w:val="48"/>
          <w:lang w:eastAsia="tr-TR"/>
        </w:rPr>
      </w:pPr>
      <w:r w:rsidRPr="00714510">
        <w:rPr>
          <w:rFonts w:ascii="MEBHeadFont" w:eastAsia="Times New Roman" w:hAnsi="MEBHeadFont" w:cs="Times New Roman"/>
          <w:b/>
          <w:bCs/>
          <w:kern w:val="36"/>
          <w:sz w:val="48"/>
          <w:szCs w:val="48"/>
          <w:lang w:eastAsia="tr-TR"/>
        </w:rPr>
        <w:t>Kimya Teknolojisi Alanının Altında Yer Alan Dallar</w:t>
      </w:r>
      <w:r w:rsidR="0065522D">
        <w:rPr>
          <w:rFonts w:ascii="MEBHeadFont" w:eastAsia="Times New Roman" w:hAnsi="MEBHeadFont" w:cs="Times New Roman"/>
          <w:b/>
          <w:bCs/>
          <w:kern w:val="36"/>
          <w:sz w:val="48"/>
          <w:szCs w:val="48"/>
          <w:lang w:eastAsia="tr-TR"/>
        </w:rPr>
        <w:t>:</w:t>
      </w:r>
    </w:p>
    <w:p w:rsidR="00714510" w:rsidRPr="00714510" w:rsidRDefault="00714510" w:rsidP="00714510">
      <w:pPr>
        <w:spacing w:before="100" w:after="100" w:line="240" w:lineRule="auto"/>
        <w:jc w:val="both"/>
        <w:outlineLvl w:val="1"/>
        <w:rPr>
          <w:rFonts w:ascii="MEBHeadFont" w:eastAsia="Times New Roman" w:hAnsi="MEBHeadFont" w:cs="Times New Roman"/>
          <w:b/>
          <w:bCs/>
          <w:sz w:val="36"/>
          <w:szCs w:val="36"/>
          <w:lang w:eastAsia="tr-TR"/>
        </w:rPr>
      </w:pPr>
      <w:hyperlink r:id="rId12" w:history="1">
        <w:r w:rsidRPr="00714510">
          <w:rPr>
            <w:rFonts w:ascii="MEBHeadFont" w:eastAsia="Times New Roman" w:hAnsi="MEBHeadFont" w:cs="Times New Roman"/>
            <w:b/>
            <w:bCs/>
            <w:color w:val="0000FF"/>
            <w:sz w:val="36"/>
            <w:szCs w:val="36"/>
            <w:u w:val="single"/>
            <w:lang w:eastAsia="tr-TR"/>
          </w:rPr>
          <w:t xml:space="preserve">Kimya </w:t>
        </w:r>
        <w:proofErr w:type="spellStart"/>
        <w:r w:rsidRPr="00714510">
          <w:rPr>
            <w:rFonts w:ascii="MEBHeadFont" w:eastAsia="Times New Roman" w:hAnsi="MEBHeadFont" w:cs="Times New Roman"/>
            <w:b/>
            <w:bCs/>
            <w:color w:val="0000FF"/>
            <w:sz w:val="36"/>
            <w:szCs w:val="36"/>
            <w:u w:val="single"/>
            <w:lang w:eastAsia="tr-TR"/>
          </w:rPr>
          <w:t>Laboratuvarı</w:t>
        </w:r>
        <w:proofErr w:type="spellEnd"/>
      </w:hyperlink>
    </w:p>
    <w:p w:rsidR="00714510" w:rsidRPr="00714510" w:rsidRDefault="00714510" w:rsidP="00714510">
      <w:pPr>
        <w:spacing w:before="100" w:after="100" w:line="240" w:lineRule="auto"/>
        <w:jc w:val="both"/>
        <w:rPr>
          <w:rFonts w:ascii="Times New Roman" w:eastAsia="Times New Roman" w:hAnsi="Times New Roman" w:cs="Times New Roman"/>
          <w:sz w:val="24"/>
          <w:szCs w:val="24"/>
          <w:lang w:eastAsia="tr-TR"/>
        </w:rPr>
      </w:pPr>
    </w:p>
    <w:p w:rsidR="00714510" w:rsidRPr="00714510" w:rsidRDefault="00714510" w:rsidP="00714510">
      <w:pPr>
        <w:spacing w:before="100" w:after="1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lastRenderedPageBreak/>
        <w:drawing>
          <wp:inline distT="0" distB="0" distL="0" distR="0">
            <wp:extent cx="5963285" cy="3450590"/>
            <wp:effectExtent l="19050" t="0" r="0" b="0"/>
            <wp:docPr id="14" name="Resim 14" descr="http://mebk12.meb.gov.tr/meb_iys_dosyalar/34/30/307568/resimler/2016_04/27155856_km1.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bk12.meb.gov.tr/meb_iys_dosyalar/34/30/307568/resimler/2016_04/27155856_km1.jpg">
                      <a:hlinkClick r:id="rId13" tooltip="&quot;&quot;"/>
                    </pic:cNvPr>
                    <pic:cNvPicPr>
                      <a:picLocks noChangeAspect="1" noChangeArrowheads="1"/>
                    </pic:cNvPicPr>
                  </pic:nvPicPr>
                  <pic:blipFill>
                    <a:blip r:embed="rId14" cstate="print"/>
                    <a:srcRect/>
                    <a:stretch>
                      <a:fillRect/>
                    </a:stretch>
                  </pic:blipFill>
                  <pic:spPr bwMode="auto">
                    <a:xfrm>
                      <a:off x="0" y="0"/>
                      <a:ext cx="5963285" cy="3450590"/>
                    </a:xfrm>
                    <a:prstGeom prst="rect">
                      <a:avLst/>
                    </a:prstGeom>
                    <a:noFill/>
                    <a:ln w="9525">
                      <a:noFill/>
                      <a:miter lim="800000"/>
                      <a:headEnd/>
                      <a:tailEnd/>
                    </a:ln>
                  </pic:spPr>
                </pic:pic>
              </a:graphicData>
            </a:graphic>
          </wp:inline>
        </w:drawing>
      </w:r>
    </w:p>
    <w:p w:rsidR="00714510" w:rsidRPr="00714510" w:rsidRDefault="00714510" w:rsidP="00714510">
      <w:pPr>
        <w:spacing w:before="100" w:after="100" w:line="240" w:lineRule="auto"/>
        <w:jc w:val="both"/>
        <w:rPr>
          <w:rFonts w:ascii="Times New Roman" w:eastAsia="Times New Roman" w:hAnsi="Times New Roman" w:cs="Times New Roman"/>
          <w:sz w:val="24"/>
          <w:szCs w:val="24"/>
          <w:lang w:eastAsia="tr-TR"/>
        </w:rPr>
      </w:pPr>
    </w:p>
    <w:p w:rsidR="00714510" w:rsidRPr="00714510" w:rsidRDefault="00714510" w:rsidP="00714510">
      <w:pPr>
        <w:spacing w:before="100" w:after="100" w:line="240" w:lineRule="auto"/>
        <w:jc w:val="both"/>
        <w:outlineLvl w:val="1"/>
        <w:rPr>
          <w:rFonts w:ascii="MEBHeadFont" w:eastAsia="Times New Roman" w:hAnsi="MEBHeadFont" w:cs="Times New Roman"/>
          <w:b/>
          <w:bCs/>
          <w:sz w:val="36"/>
          <w:szCs w:val="36"/>
          <w:lang w:eastAsia="tr-TR"/>
        </w:rPr>
      </w:pPr>
      <w:r w:rsidRPr="00714510">
        <w:rPr>
          <w:rFonts w:ascii="MEBHeadFont" w:eastAsia="Times New Roman" w:hAnsi="MEBHeadFont" w:cs="Times New Roman"/>
          <w:b/>
          <w:bCs/>
          <w:sz w:val="36"/>
          <w:szCs w:val="36"/>
          <w:lang w:eastAsia="tr-TR"/>
        </w:rPr>
        <w:t>MESLEK ELEMANINDA ARANAN ÖZELLİKLER</w:t>
      </w:r>
    </w:p>
    <w:p w:rsidR="00D504F8" w:rsidRPr="00D504F8" w:rsidRDefault="00D504F8" w:rsidP="00D504F8">
      <w:pPr>
        <w:spacing w:before="100" w:after="100" w:line="240" w:lineRule="auto"/>
        <w:jc w:val="both"/>
        <w:rPr>
          <w:rFonts w:ascii="Times New Roman" w:eastAsia="Times New Roman" w:hAnsi="Times New Roman" w:cs="Times New Roman"/>
          <w:sz w:val="24"/>
          <w:szCs w:val="24"/>
          <w:lang w:eastAsia="tr-TR"/>
        </w:rPr>
      </w:pPr>
      <w:r w:rsidRPr="00D504F8">
        <w:rPr>
          <w:rFonts w:ascii="Times New Roman" w:eastAsia="Times New Roman" w:hAnsi="Times New Roman" w:cs="Times New Roman"/>
          <w:sz w:val="24"/>
          <w:szCs w:val="24"/>
          <w:lang w:eastAsia="tr-TR"/>
        </w:rPr>
        <w:t xml:space="preserve"> </w:t>
      </w:r>
    </w:p>
    <w:p w:rsidR="00000000" w:rsidRPr="00D504F8" w:rsidRDefault="0065522D" w:rsidP="00D504F8">
      <w:pPr>
        <w:numPr>
          <w:ilvl w:val="0"/>
          <w:numId w:val="7"/>
        </w:numPr>
        <w:spacing w:before="100" w:after="100" w:line="240" w:lineRule="auto"/>
        <w:jc w:val="both"/>
        <w:rPr>
          <w:rFonts w:ascii="Times New Roman" w:eastAsia="Times New Roman" w:hAnsi="Times New Roman" w:cs="Times New Roman"/>
          <w:sz w:val="24"/>
          <w:szCs w:val="24"/>
          <w:lang w:eastAsia="tr-TR"/>
        </w:rPr>
      </w:pPr>
      <w:r w:rsidRPr="00D504F8">
        <w:rPr>
          <w:rFonts w:ascii="Times New Roman" w:eastAsia="Times New Roman" w:hAnsi="Times New Roman" w:cs="Times New Roman"/>
          <w:sz w:val="24"/>
          <w:szCs w:val="24"/>
          <w:lang w:eastAsia="tr-TR"/>
        </w:rPr>
        <w:t xml:space="preserve"> Tüm duyu organları işlevlerini tam olarak yerine getirir durumda olabilme, </w:t>
      </w:r>
    </w:p>
    <w:p w:rsidR="00000000" w:rsidRPr="00D504F8" w:rsidRDefault="0065522D" w:rsidP="00D504F8">
      <w:pPr>
        <w:numPr>
          <w:ilvl w:val="0"/>
          <w:numId w:val="7"/>
        </w:numPr>
        <w:spacing w:before="100" w:after="100" w:line="240" w:lineRule="auto"/>
        <w:jc w:val="both"/>
        <w:rPr>
          <w:rFonts w:ascii="Times New Roman" w:eastAsia="Times New Roman" w:hAnsi="Times New Roman" w:cs="Times New Roman"/>
          <w:sz w:val="24"/>
          <w:szCs w:val="24"/>
          <w:lang w:eastAsia="tr-TR"/>
        </w:rPr>
      </w:pPr>
      <w:r w:rsidRPr="00D504F8">
        <w:rPr>
          <w:rFonts w:ascii="Times New Roman" w:eastAsia="Times New Roman" w:hAnsi="Times New Roman" w:cs="Times New Roman"/>
          <w:sz w:val="24"/>
          <w:szCs w:val="24"/>
          <w:lang w:eastAsia="tr-TR"/>
        </w:rPr>
        <w:t xml:space="preserve"> Çok </w:t>
      </w:r>
      <w:r w:rsidRPr="00D504F8">
        <w:rPr>
          <w:rFonts w:ascii="Times New Roman" w:eastAsia="Times New Roman" w:hAnsi="Times New Roman" w:cs="Times New Roman"/>
          <w:sz w:val="24"/>
          <w:szCs w:val="24"/>
          <w:lang w:eastAsia="tr-TR"/>
        </w:rPr>
        <w:t xml:space="preserve">iyi gözlem ve dinleme yeteneğine sahip olabilme, </w:t>
      </w:r>
    </w:p>
    <w:p w:rsidR="00000000" w:rsidRPr="00D504F8" w:rsidRDefault="0065522D" w:rsidP="00D504F8">
      <w:pPr>
        <w:numPr>
          <w:ilvl w:val="0"/>
          <w:numId w:val="7"/>
        </w:numPr>
        <w:spacing w:before="100" w:after="100" w:line="240" w:lineRule="auto"/>
        <w:jc w:val="both"/>
        <w:rPr>
          <w:rFonts w:ascii="Times New Roman" w:eastAsia="Times New Roman" w:hAnsi="Times New Roman" w:cs="Times New Roman"/>
          <w:sz w:val="24"/>
          <w:szCs w:val="24"/>
          <w:lang w:eastAsia="tr-TR"/>
        </w:rPr>
      </w:pPr>
      <w:r w:rsidRPr="00D504F8">
        <w:rPr>
          <w:rFonts w:ascii="Times New Roman" w:eastAsia="Times New Roman" w:hAnsi="Times New Roman" w:cs="Times New Roman"/>
          <w:sz w:val="24"/>
          <w:szCs w:val="24"/>
          <w:lang w:eastAsia="tr-TR"/>
        </w:rPr>
        <w:t xml:space="preserve"> El ve parmaklarını iyi kullanabilme, </w:t>
      </w:r>
    </w:p>
    <w:p w:rsidR="00000000" w:rsidRPr="00D504F8" w:rsidRDefault="0065522D" w:rsidP="00D504F8">
      <w:pPr>
        <w:numPr>
          <w:ilvl w:val="0"/>
          <w:numId w:val="7"/>
        </w:numPr>
        <w:spacing w:before="100" w:after="100" w:line="240" w:lineRule="auto"/>
        <w:jc w:val="both"/>
        <w:rPr>
          <w:rFonts w:ascii="Times New Roman" w:eastAsia="Times New Roman" w:hAnsi="Times New Roman" w:cs="Times New Roman"/>
          <w:sz w:val="24"/>
          <w:szCs w:val="24"/>
          <w:lang w:eastAsia="tr-TR"/>
        </w:rPr>
      </w:pPr>
      <w:r w:rsidRPr="00D504F8">
        <w:rPr>
          <w:rFonts w:ascii="Times New Roman" w:eastAsia="Times New Roman" w:hAnsi="Times New Roman" w:cs="Times New Roman"/>
          <w:sz w:val="24"/>
          <w:szCs w:val="24"/>
          <w:lang w:eastAsia="tr-TR"/>
        </w:rPr>
        <w:t xml:space="preserve"> Titiz, dikkatli ve sorumluluk sahibi olabilme, </w:t>
      </w:r>
    </w:p>
    <w:p w:rsidR="0065522D" w:rsidRDefault="0065522D" w:rsidP="00714510">
      <w:pPr>
        <w:numPr>
          <w:ilvl w:val="0"/>
          <w:numId w:val="7"/>
        </w:numPr>
        <w:spacing w:before="100" w:after="100" w:line="240" w:lineRule="auto"/>
        <w:jc w:val="both"/>
        <w:rPr>
          <w:rFonts w:ascii="Times New Roman" w:eastAsia="Times New Roman" w:hAnsi="Times New Roman" w:cs="Times New Roman"/>
          <w:sz w:val="24"/>
          <w:szCs w:val="24"/>
          <w:lang w:eastAsia="tr-TR"/>
        </w:rPr>
      </w:pPr>
      <w:r w:rsidRPr="0065522D">
        <w:rPr>
          <w:rFonts w:ascii="Times New Roman" w:eastAsia="Times New Roman" w:hAnsi="Times New Roman" w:cs="Times New Roman"/>
          <w:sz w:val="24"/>
          <w:szCs w:val="24"/>
          <w:lang w:eastAsia="tr-TR"/>
        </w:rPr>
        <w:t xml:space="preserve"> Problem çözme ve hızlı karar verme, analitik ve pozitif düşünme yeteneklerine sahip olabilme, </w:t>
      </w:r>
    </w:p>
    <w:p w:rsidR="0065522D" w:rsidRDefault="0065522D" w:rsidP="00714510">
      <w:pPr>
        <w:numPr>
          <w:ilvl w:val="0"/>
          <w:numId w:val="7"/>
        </w:numPr>
        <w:spacing w:before="100" w:after="100" w:line="240" w:lineRule="auto"/>
        <w:jc w:val="both"/>
        <w:rPr>
          <w:rFonts w:ascii="Times New Roman" w:eastAsia="Times New Roman" w:hAnsi="Times New Roman" w:cs="Times New Roman"/>
          <w:sz w:val="24"/>
          <w:szCs w:val="24"/>
          <w:lang w:eastAsia="tr-TR"/>
        </w:rPr>
      </w:pPr>
      <w:r w:rsidRPr="0065522D">
        <w:rPr>
          <w:rFonts w:ascii="Times New Roman" w:eastAsia="Times New Roman" w:hAnsi="Times New Roman" w:cs="Times New Roman"/>
          <w:sz w:val="24"/>
          <w:szCs w:val="24"/>
          <w:lang w:eastAsia="tr-TR"/>
        </w:rPr>
        <w:t>Ekip içinde çalışabilme ve başkaları ile iyi iletişim kurabilme, Matematik, fizik, kimya, bilgisayar alanlarında başarılı olabilecek kişiler olmaları gerekmektedir.</w:t>
      </w:r>
    </w:p>
    <w:p w:rsidR="00714510" w:rsidRPr="00714510" w:rsidRDefault="00714510" w:rsidP="0065522D">
      <w:pPr>
        <w:spacing w:before="100" w:after="10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lastRenderedPageBreak/>
        <w:drawing>
          <wp:inline distT="0" distB="0" distL="0" distR="0">
            <wp:extent cx="5963285" cy="3450590"/>
            <wp:effectExtent l="19050" t="0" r="0" b="0"/>
            <wp:docPr id="15" name="Resim 15" descr="http://mebk12.meb.gov.tr/meb_iys_dosyalar/34/30/307568/resimler/2016_04/27155857_kim6.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bk12.meb.gov.tr/meb_iys_dosyalar/34/30/307568/resimler/2016_04/27155857_kim6.jpg">
                      <a:hlinkClick r:id="rId15" tooltip="&quot;&quot;"/>
                    </pic:cNvPr>
                    <pic:cNvPicPr>
                      <a:picLocks noChangeAspect="1" noChangeArrowheads="1"/>
                    </pic:cNvPicPr>
                  </pic:nvPicPr>
                  <pic:blipFill>
                    <a:blip r:embed="rId16" cstate="print"/>
                    <a:srcRect/>
                    <a:stretch>
                      <a:fillRect/>
                    </a:stretch>
                  </pic:blipFill>
                  <pic:spPr bwMode="auto">
                    <a:xfrm>
                      <a:off x="0" y="0"/>
                      <a:ext cx="5963285" cy="3450590"/>
                    </a:xfrm>
                    <a:prstGeom prst="rect">
                      <a:avLst/>
                    </a:prstGeom>
                    <a:noFill/>
                    <a:ln w="9525">
                      <a:noFill/>
                      <a:miter lim="800000"/>
                      <a:headEnd/>
                      <a:tailEnd/>
                    </a:ln>
                  </pic:spPr>
                </pic:pic>
              </a:graphicData>
            </a:graphic>
          </wp:inline>
        </w:drawing>
      </w:r>
    </w:p>
    <w:p w:rsidR="00714510" w:rsidRPr="00714510" w:rsidRDefault="00714510" w:rsidP="00714510">
      <w:pPr>
        <w:spacing w:before="100" w:after="100" w:line="240" w:lineRule="auto"/>
        <w:jc w:val="both"/>
        <w:rPr>
          <w:rFonts w:ascii="Times New Roman" w:eastAsia="Times New Roman" w:hAnsi="Times New Roman" w:cs="Times New Roman"/>
          <w:sz w:val="24"/>
          <w:szCs w:val="24"/>
          <w:lang w:eastAsia="tr-TR"/>
        </w:rPr>
      </w:pPr>
    </w:p>
    <w:p w:rsidR="00714510" w:rsidRPr="00714510" w:rsidRDefault="00714510" w:rsidP="00714510">
      <w:pPr>
        <w:spacing w:before="100" w:after="100" w:line="240" w:lineRule="auto"/>
        <w:jc w:val="both"/>
        <w:outlineLvl w:val="1"/>
        <w:rPr>
          <w:rFonts w:ascii="MEBHeadFont" w:eastAsia="Times New Roman" w:hAnsi="MEBHeadFont" w:cs="Times New Roman"/>
          <w:b/>
          <w:bCs/>
          <w:sz w:val="36"/>
          <w:szCs w:val="36"/>
          <w:lang w:eastAsia="tr-TR"/>
        </w:rPr>
      </w:pPr>
    </w:p>
    <w:p w:rsidR="00714510" w:rsidRPr="00714510" w:rsidRDefault="00714510" w:rsidP="00714510">
      <w:pPr>
        <w:spacing w:before="100" w:after="100" w:line="240" w:lineRule="auto"/>
        <w:jc w:val="both"/>
        <w:outlineLvl w:val="1"/>
        <w:rPr>
          <w:rFonts w:ascii="MEBHeadFont" w:eastAsia="Times New Roman" w:hAnsi="MEBHeadFont" w:cs="Times New Roman"/>
          <w:b/>
          <w:bCs/>
          <w:sz w:val="36"/>
          <w:szCs w:val="36"/>
          <w:lang w:eastAsia="tr-TR"/>
        </w:rPr>
      </w:pPr>
      <w:r w:rsidRPr="00714510">
        <w:rPr>
          <w:rFonts w:ascii="MEBHeadFont" w:eastAsia="Times New Roman" w:hAnsi="MEBHeadFont" w:cs="Times New Roman"/>
          <w:b/>
          <w:bCs/>
          <w:sz w:val="36"/>
          <w:szCs w:val="36"/>
          <w:lang w:eastAsia="tr-TR"/>
        </w:rPr>
        <w:t>ÇALIŞMA ORTAMI VE KOŞULLARI</w:t>
      </w:r>
    </w:p>
    <w:p w:rsidR="00714510" w:rsidRPr="00714510" w:rsidRDefault="00714510" w:rsidP="00714510">
      <w:pPr>
        <w:spacing w:before="100" w:after="100" w:line="240" w:lineRule="auto"/>
        <w:jc w:val="both"/>
        <w:rPr>
          <w:rFonts w:ascii="Times New Roman" w:eastAsia="Times New Roman" w:hAnsi="Times New Roman" w:cs="Times New Roman"/>
          <w:sz w:val="24"/>
          <w:szCs w:val="24"/>
          <w:lang w:eastAsia="tr-TR"/>
        </w:rPr>
      </w:pPr>
    </w:p>
    <w:p w:rsidR="00714510" w:rsidRPr="00714510" w:rsidRDefault="00714510" w:rsidP="00714510">
      <w:pPr>
        <w:spacing w:before="100" w:after="1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5963285" cy="3450590"/>
            <wp:effectExtent l="19050" t="0" r="0" b="0"/>
            <wp:docPr id="16" name="Resim 16" descr="http://mebk12.meb.gov.tr/meb_iys_dosyalar/34/30/307568/resimler/2016_04/27155857_kim3.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bk12.meb.gov.tr/meb_iys_dosyalar/34/30/307568/resimler/2016_04/27155857_kim3.jpg">
                      <a:hlinkClick r:id="rId17" tooltip="&quot;&quot;"/>
                    </pic:cNvPr>
                    <pic:cNvPicPr>
                      <a:picLocks noChangeAspect="1" noChangeArrowheads="1"/>
                    </pic:cNvPicPr>
                  </pic:nvPicPr>
                  <pic:blipFill>
                    <a:blip r:embed="rId18" cstate="print"/>
                    <a:srcRect/>
                    <a:stretch>
                      <a:fillRect/>
                    </a:stretch>
                  </pic:blipFill>
                  <pic:spPr bwMode="auto">
                    <a:xfrm>
                      <a:off x="0" y="0"/>
                      <a:ext cx="5963285" cy="3450590"/>
                    </a:xfrm>
                    <a:prstGeom prst="rect">
                      <a:avLst/>
                    </a:prstGeom>
                    <a:noFill/>
                    <a:ln w="9525">
                      <a:noFill/>
                      <a:miter lim="800000"/>
                      <a:headEnd/>
                      <a:tailEnd/>
                    </a:ln>
                  </pic:spPr>
                </pic:pic>
              </a:graphicData>
            </a:graphic>
          </wp:inline>
        </w:drawing>
      </w:r>
    </w:p>
    <w:p w:rsidR="000055EA" w:rsidRDefault="000055EA" w:rsidP="00714510">
      <w:pPr>
        <w:spacing w:before="100" w:after="100" w:line="240" w:lineRule="auto"/>
        <w:jc w:val="both"/>
        <w:outlineLvl w:val="1"/>
        <w:rPr>
          <w:rFonts w:ascii="MEBHeadFont" w:eastAsia="Times New Roman" w:hAnsi="MEBHeadFont" w:cs="Times New Roman"/>
          <w:b/>
          <w:bCs/>
          <w:sz w:val="36"/>
          <w:szCs w:val="36"/>
          <w:lang w:eastAsia="tr-TR"/>
        </w:rPr>
      </w:pPr>
    </w:p>
    <w:p w:rsidR="0065522D" w:rsidRDefault="0065522D" w:rsidP="00714510">
      <w:pPr>
        <w:spacing w:before="100" w:after="100" w:line="240" w:lineRule="auto"/>
        <w:jc w:val="both"/>
        <w:outlineLvl w:val="1"/>
        <w:rPr>
          <w:rFonts w:ascii="MEBHeadFont" w:eastAsia="Times New Roman" w:hAnsi="MEBHeadFont" w:cs="Times New Roman"/>
          <w:b/>
          <w:bCs/>
          <w:sz w:val="36"/>
          <w:szCs w:val="36"/>
          <w:lang w:eastAsia="tr-TR"/>
        </w:rPr>
      </w:pPr>
    </w:p>
    <w:p w:rsidR="00714510" w:rsidRPr="00714510" w:rsidRDefault="0065522D" w:rsidP="00714510">
      <w:pPr>
        <w:spacing w:before="100" w:after="100" w:line="240" w:lineRule="auto"/>
        <w:jc w:val="both"/>
        <w:outlineLvl w:val="1"/>
        <w:rPr>
          <w:rFonts w:ascii="MEBHeadFont" w:eastAsia="Times New Roman" w:hAnsi="MEBHeadFont" w:cs="Times New Roman"/>
          <w:b/>
          <w:bCs/>
          <w:sz w:val="36"/>
          <w:szCs w:val="36"/>
          <w:lang w:eastAsia="tr-TR"/>
        </w:rPr>
      </w:pPr>
      <w:r>
        <w:rPr>
          <w:rFonts w:ascii="MEBHeadFont" w:eastAsia="Times New Roman" w:hAnsi="MEBHeadFont" w:cs="Times New Roman"/>
          <w:b/>
          <w:bCs/>
          <w:sz w:val="36"/>
          <w:szCs w:val="36"/>
          <w:lang w:eastAsia="tr-TR"/>
        </w:rPr>
        <w:lastRenderedPageBreak/>
        <w:t xml:space="preserve">               </w:t>
      </w:r>
      <w:r w:rsidR="00714510" w:rsidRPr="00714510">
        <w:rPr>
          <w:rFonts w:ascii="MEBHeadFont" w:eastAsia="Times New Roman" w:hAnsi="MEBHeadFont" w:cs="Times New Roman"/>
          <w:b/>
          <w:bCs/>
          <w:sz w:val="36"/>
          <w:szCs w:val="36"/>
          <w:lang w:eastAsia="tr-TR"/>
        </w:rPr>
        <w:t>EĞİTİM VE KARİYER İMKẬNLARI</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bookmarkStart w:id="0" w:name="sikayet"/>
      <w:bookmarkEnd w:id="0"/>
      <w:r w:rsidRPr="0065522D">
        <w:rPr>
          <w:rFonts w:ascii="Times New Roman" w:eastAsia="Times New Roman" w:hAnsi="Times New Roman" w:cs="Times New Roman"/>
          <w:b/>
          <w:bCs/>
          <w:sz w:val="24"/>
          <w:szCs w:val="24"/>
          <w:lang w:eastAsia="tr-TR"/>
        </w:rPr>
        <w:tab/>
      </w:r>
      <w:r w:rsidRPr="0065522D">
        <w:rPr>
          <w:rFonts w:ascii="Times New Roman" w:eastAsia="Times New Roman" w:hAnsi="Times New Roman" w:cs="Times New Roman"/>
          <w:sz w:val="24"/>
          <w:szCs w:val="24"/>
          <w:lang w:eastAsia="tr-TR"/>
        </w:rPr>
        <w:t xml:space="preserve">          Kimya Teknolojileri alanından mezun olanlar, üniversiteye giriş sınavlarında başarılı olurlarsa, 2 ya da 4 yıllık üniversite bölümlerine devam edebilirler. Kendi alanlarındaki belli bölümleri tercih ederlerse, ek puan alırlar. Ön lisans programının ardından, ÖSYM tarafından yapılan Dikey Geçiş Sınavı ile, çeşitli mühendislik programlarına da geçiş yapabilirler.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d. İş Olanakları:</w:t>
      </w:r>
      <w:r w:rsidRPr="0065522D">
        <w:rPr>
          <w:rFonts w:ascii="Times New Roman" w:eastAsia="Times New Roman" w:hAnsi="Times New Roman" w:cs="Times New Roman"/>
          <w:sz w:val="24"/>
          <w:szCs w:val="24"/>
          <w:lang w:eastAsia="tr-TR"/>
        </w:rPr>
        <w:t xml:space="preserve">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Cam fabrikaları</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Lastik ve kauçuk fabrikaları</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Çimento fabrikaları</w:t>
      </w:r>
      <w:r w:rsidRPr="0065522D">
        <w:rPr>
          <w:rFonts w:ascii="Times New Roman" w:eastAsia="Times New Roman" w:hAnsi="Times New Roman" w:cs="Times New Roman"/>
          <w:sz w:val="24"/>
          <w:szCs w:val="24"/>
          <w:lang w:eastAsia="tr-TR"/>
        </w:rPr>
        <w:tab/>
        <w:t xml:space="preserve">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 xml:space="preserve">* </w:t>
      </w:r>
      <w:r w:rsidRPr="0065522D">
        <w:rPr>
          <w:rFonts w:ascii="Times New Roman" w:eastAsia="Times New Roman" w:hAnsi="Times New Roman" w:cs="Times New Roman"/>
          <w:sz w:val="24"/>
          <w:szCs w:val="24"/>
          <w:lang w:eastAsia="tr-TR"/>
        </w:rPr>
        <w:t>Kağıt fabrikaları</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Şeker fabrikaları</w:t>
      </w:r>
      <w:r w:rsidRPr="0065522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Boya fabrikaları</w:t>
      </w:r>
      <w:r w:rsidRPr="0065522D">
        <w:rPr>
          <w:rFonts w:ascii="Times New Roman" w:eastAsia="Times New Roman" w:hAnsi="Times New Roman" w:cs="Times New Roman"/>
          <w:sz w:val="24"/>
          <w:szCs w:val="24"/>
          <w:lang w:eastAsia="tr-TR"/>
        </w:rPr>
        <w:tab/>
        <w:t xml:space="preserve">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Gıda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İlaç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Gübre fabrikaları</w:t>
      </w:r>
      <w:r w:rsidRPr="0065522D">
        <w:rPr>
          <w:rFonts w:ascii="Times New Roman" w:eastAsia="Times New Roman" w:hAnsi="Times New Roman" w:cs="Times New Roman"/>
          <w:sz w:val="24"/>
          <w:szCs w:val="24"/>
          <w:lang w:eastAsia="tr-TR"/>
        </w:rPr>
        <w:tab/>
        <w:t xml:space="preserve">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Tarım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Enerji sektörü</w:t>
      </w:r>
      <w:r w:rsidRPr="0065522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Kozmetik ve temizlik sektörü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 xml:space="preserve">* </w:t>
      </w:r>
      <w:r w:rsidRPr="0065522D">
        <w:rPr>
          <w:rFonts w:ascii="Times New Roman" w:eastAsia="Times New Roman" w:hAnsi="Times New Roman" w:cs="Times New Roman"/>
          <w:sz w:val="24"/>
          <w:szCs w:val="24"/>
          <w:lang w:eastAsia="tr-TR"/>
        </w:rPr>
        <w:t>Petrol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Otomotiv fabrikaları</w:t>
      </w:r>
      <w:r>
        <w:rPr>
          <w:rFonts w:ascii="Times New Roman" w:eastAsia="Times New Roman" w:hAnsi="Times New Roman" w:cs="Times New Roman"/>
          <w:sz w:val="24"/>
          <w:szCs w:val="24"/>
          <w:lang w:eastAsia="tr-TR"/>
        </w:rPr>
        <w:t xml:space="preserve"> </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Metal sektörü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Deri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Tersaneler</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Tekstil sektörü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Petrokimya sektörü</w:t>
      </w:r>
      <w:r>
        <w:rPr>
          <w:rFonts w:ascii="Times New Roman" w:eastAsia="Times New Roman" w:hAnsi="Times New Roman" w:cs="Times New Roman"/>
          <w:sz w:val="24"/>
          <w:szCs w:val="24"/>
          <w:lang w:eastAsia="tr-TR"/>
        </w:rPr>
        <w:t xml:space="preserve">  </w:t>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Sağlık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sz w:val="24"/>
          <w:szCs w:val="24"/>
          <w:lang w:eastAsia="tr-TR"/>
        </w:rPr>
        <w:tab/>
        <w:t xml:space="preserve">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Maden sektörü</w:t>
      </w:r>
      <w:r w:rsidRPr="0065522D">
        <w:rPr>
          <w:rFonts w:ascii="Times New Roman" w:eastAsia="Times New Roman" w:hAnsi="Times New Roman" w:cs="Times New Roman"/>
          <w:sz w:val="24"/>
          <w:szCs w:val="24"/>
          <w:lang w:eastAsia="tr-TR"/>
        </w:rPr>
        <w:tab/>
      </w:r>
      <w:r w:rsidRPr="0065522D">
        <w:rPr>
          <w:rFonts w:ascii="Times New Roman" w:eastAsia="Times New Roman" w:hAnsi="Times New Roman" w:cs="Times New Roman"/>
          <w:b/>
          <w:bCs/>
          <w:sz w:val="24"/>
          <w:szCs w:val="24"/>
          <w:lang w:eastAsia="tr-TR"/>
        </w:rPr>
        <w:t>*</w:t>
      </w:r>
      <w:r w:rsidRPr="0065522D">
        <w:rPr>
          <w:rFonts w:ascii="Times New Roman" w:eastAsia="Times New Roman" w:hAnsi="Times New Roman" w:cs="Times New Roman"/>
          <w:sz w:val="24"/>
          <w:szCs w:val="24"/>
          <w:lang w:eastAsia="tr-TR"/>
        </w:rPr>
        <w:t xml:space="preserve"> İnşaat sektörü </w:t>
      </w:r>
    </w:p>
    <w:p w:rsidR="0065522D" w:rsidRPr="0065522D" w:rsidRDefault="0065522D" w:rsidP="0065522D">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5522D">
        <w:rPr>
          <w:rFonts w:ascii="Times New Roman" w:eastAsia="Times New Roman" w:hAnsi="Times New Roman" w:cs="Times New Roman"/>
          <w:b/>
          <w:bCs/>
          <w:sz w:val="24"/>
          <w:szCs w:val="24"/>
          <w:lang w:eastAsia="tr-TR"/>
        </w:rPr>
        <w:t xml:space="preserve">* </w:t>
      </w:r>
      <w:r w:rsidRPr="0065522D">
        <w:rPr>
          <w:rFonts w:ascii="Times New Roman" w:eastAsia="Times New Roman" w:hAnsi="Times New Roman" w:cs="Times New Roman"/>
          <w:sz w:val="24"/>
          <w:szCs w:val="24"/>
          <w:lang w:eastAsia="tr-TR"/>
        </w:rPr>
        <w:t xml:space="preserve">Ahşap sektörü vb. yerlerde çalışabilir. </w:t>
      </w:r>
    </w:p>
    <w:p w:rsidR="00714510" w:rsidRPr="00714510" w:rsidRDefault="00714510" w:rsidP="000055EA">
      <w:pPr>
        <w:spacing w:before="100" w:beforeAutospacing="1" w:after="100" w:afterAutospacing="1" w:line="240" w:lineRule="auto"/>
        <w:ind w:left="360"/>
        <w:rPr>
          <w:rFonts w:ascii="Times New Roman" w:eastAsia="Times New Roman" w:hAnsi="Times New Roman" w:cs="Times New Roman"/>
          <w:sz w:val="24"/>
          <w:szCs w:val="24"/>
          <w:lang w:eastAsia="tr-TR"/>
        </w:rPr>
      </w:pPr>
    </w:p>
    <w:p w:rsidR="00714510" w:rsidRPr="00714510" w:rsidRDefault="00714510" w:rsidP="000055EA">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714510" w:rsidRPr="00714510" w:rsidRDefault="00714510" w:rsidP="000055EA">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714510" w:rsidRPr="00714510" w:rsidRDefault="00714510" w:rsidP="00714510">
      <w:pPr>
        <w:spacing w:after="0" w:line="240" w:lineRule="auto"/>
        <w:rPr>
          <w:rFonts w:ascii="Times New Roman" w:eastAsia="Times New Roman" w:hAnsi="Times New Roman" w:cs="Times New Roman"/>
          <w:sz w:val="24"/>
          <w:szCs w:val="24"/>
          <w:lang w:eastAsia="tr-TR"/>
        </w:rPr>
      </w:pPr>
    </w:p>
    <w:p w:rsidR="00714510" w:rsidRPr="00714510" w:rsidRDefault="00714510" w:rsidP="00714510">
      <w:pPr>
        <w:spacing w:after="0" w:line="240" w:lineRule="auto"/>
        <w:rPr>
          <w:rFonts w:ascii="Times New Roman" w:eastAsia="Times New Roman" w:hAnsi="Times New Roman" w:cs="Times New Roman"/>
          <w:sz w:val="24"/>
          <w:szCs w:val="24"/>
          <w:lang w:eastAsia="tr-TR"/>
        </w:rPr>
      </w:pPr>
      <w:r w:rsidRPr="00714510">
        <w:rPr>
          <w:rFonts w:ascii="Times New Roman" w:eastAsia="Times New Roman" w:hAnsi="Times New Roman" w:cs="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op-button" o:spid="_x0000_i1050" type="#_x0000_t75" alt="" style="width:23.8pt;height:23.8pt"/>
        </w:pict>
      </w:r>
    </w:p>
    <w:p w:rsidR="009B5A74" w:rsidRDefault="009B5A74"/>
    <w:sectPr w:rsidR="009B5A74" w:rsidSect="009B5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EBHeadFont">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E09"/>
    <w:multiLevelType w:val="multilevel"/>
    <w:tmpl w:val="0A7E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A61C8"/>
    <w:multiLevelType w:val="multilevel"/>
    <w:tmpl w:val="082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57440"/>
    <w:multiLevelType w:val="multilevel"/>
    <w:tmpl w:val="1C0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040FA"/>
    <w:multiLevelType w:val="multilevel"/>
    <w:tmpl w:val="0EBE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620FD"/>
    <w:multiLevelType w:val="hybridMultilevel"/>
    <w:tmpl w:val="A46EAE68"/>
    <w:lvl w:ilvl="0" w:tplc="3A403B84">
      <w:start w:val="1"/>
      <w:numFmt w:val="bullet"/>
      <w:lvlText w:val="•"/>
      <w:lvlJc w:val="left"/>
      <w:pPr>
        <w:tabs>
          <w:tab w:val="num" w:pos="720"/>
        </w:tabs>
        <w:ind w:left="720" w:hanging="360"/>
      </w:pPr>
      <w:rPr>
        <w:rFonts w:ascii="Arial" w:hAnsi="Arial" w:hint="default"/>
      </w:rPr>
    </w:lvl>
    <w:lvl w:ilvl="1" w:tplc="888AB9C2" w:tentative="1">
      <w:start w:val="1"/>
      <w:numFmt w:val="bullet"/>
      <w:lvlText w:val="•"/>
      <w:lvlJc w:val="left"/>
      <w:pPr>
        <w:tabs>
          <w:tab w:val="num" w:pos="1440"/>
        </w:tabs>
        <w:ind w:left="1440" w:hanging="360"/>
      </w:pPr>
      <w:rPr>
        <w:rFonts w:ascii="Arial" w:hAnsi="Arial" w:hint="default"/>
      </w:rPr>
    </w:lvl>
    <w:lvl w:ilvl="2" w:tplc="01B858BA" w:tentative="1">
      <w:start w:val="1"/>
      <w:numFmt w:val="bullet"/>
      <w:lvlText w:val="•"/>
      <w:lvlJc w:val="left"/>
      <w:pPr>
        <w:tabs>
          <w:tab w:val="num" w:pos="2160"/>
        </w:tabs>
        <w:ind w:left="2160" w:hanging="360"/>
      </w:pPr>
      <w:rPr>
        <w:rFonts w:ascii="Arial" w:hAnsi="Arial" w:hint="default"/>
      </w:rPr>
    </w:lvl>
    <w:lvl w:ilvl="3" w:tplc="29587304" w:tentative="1">
      <w:start w:val="1"/>
      <w:numFmt w:val="bullet"/>
      <w:lvlText w:val="•"/>
      <w:lvlJc w:val="left"/>
      <w:pPr>
        <w:tabs>
          <w:tab w:val="num" w:pos="2880"/>
        </w:tabs>
        <w:ind w:left="2880" w:hanging="360"/>
      </w:pPr>
      <w:rPr>
        <w:rFonts w:ascii="Arial" w:hAnsi="Arial" w:hint="default"/>
      </w:rPr>
    </w:lvl>
    <w:lvl w:ilvl="4" w:tplc="02A0223E" w:tentative="1">
      <w:start w:val="1"/>
      <w:numFmt w:val="bullet"/>
      <w:lvlText w:val="•"/>
      <w:lvlJc w:val="left"/>
      <w:pPr>
        <w:tabs>
          <w:tab w:val="num" w:pos="3600"/>
        </w:tabs>
        <w:ind w:left="3600" w:hanging="360"/>
      </w:pPr>
      <w:rPr>
        <w:rFonts w:ascii="Arial" w:hAnsi="Arial" w:hint="default"/>
      </w:rPr>
    </w:lvl>
    <w:lvl w:ilvl="5" w:tplc="086A2C70" w:tentative="1">
      <w:start w:val="1"/>
      <w:numFmt w:val="bullet"/>
      <w:lvlText w:val="•"/>
      <w:lvlJc w:val="left"/>
      <w:pPr>
        <w:tabs>
          <w:tab w:val="num" w:pos="4320"/>
        </w:tabs>
        <w:ind w:left="4320" w:hanging="360"/>
      </w:pPr>
      <w:rPr>
        <w:rFonts w:ascii="Arial" w:hAnsi="Arial" w:hint="default"/>
      </w:rPr>
    </w:lvl>
    <w:lvl w:ilvl="6" w:tplc="5030DAEA" w:tentative="1">
      <w:start w:val="1"/>
      <w:numFmt w:val="bullet"/>
      <w:lvlText w:val="•"/>
      <w:lvlJc w:val="left"/>
      <w:pPr>
        <w:tabs>
          <w:tab w:val="num" w:pos="5040"/>
        </w:tabs>
        <w:ind w:left="5040" w:hanging="360"/>
      </w:pPr>
      <w:rPr>
        <w:rFonts w:ascii="Arial" w:hAnsi="Arial" w:hint="default"/>
      </w:rPr>
    </w:lvl>
    <w:lvl w:ilvl="7" w:tplc="05E20980" w:tentative="1">
      <w:start w:val="1"/>
      <w:numFmt w:val="bullet"/>
      <w:lvlText w:val="•"/>
      <w:lvlJc w:val="left"/>
      <w:pPr>
        <w:tabs>
          <w:tab w:val="num" w:pos="5760"/>
        </w:tabs>
        <w:ind w:left="5760" w:hanging="360"/>
      </w:pPr>
      <w:rPr>
        <w:rFonts w:ascii="Arial" w:hAnsi="Arial" w:hint="default"/>
      </w:rPr>
    </w:lvl>
    <w:lvl w:ilvl="8" w:tplc="DB6EC8AA" w:tentative="1">
      <w:start w:val="1"/>
      <w:numFmt w:val="bullet"/>
      <w:lvlText w:val="•"/>
      <w:lvlJc w:val="left"/>
      <w:pPr>
        <w:tabs>
          <w:tab w:val="num" w:pos="6480"/>
        </w:tabs>
        <w:ind w:left="6480" w:hanging="360"/>
      </w:pPr>
      <w:rPr>
        <w:rFonts w:ascii="Arial" w:hAnsi="Arial" w:hint="default"/>
      </w:rPr>
    </w:lvl>
  </w:abstractNum>
  <w:abstractNum w:abstractNumId="5">
    <w:nsid w:val="5BE64814"/>
    <w:multiLevelType w:val="multilevel"/>
    <w:tmpl w:val="B0A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E5825"/>
    <w:multiLevelType w:val="hybridMultilevel"/>
    <w:tmpl w:val="B0B81A84"/>
    <w:lvl w:ilvl="0" w:tplc="BE8ED1A8">
      <w:start w:val="1"/>
      <w:numFmt w:val="bullet"/>
      <w:lvlText w:val="•"/>
      <w:lvlJc w:val="left"/>
      <w:pPr>
        <w:tabs>
          <w:tab w:val="num" w:pos="720"/>
        </w:tabs>
        <w:ind w:left="720" w:hanging="360"/>
      </w:pPr>
      <w:rPr>
        <w:rFonts w:ascii="Arial" w:hAnsi="Arial" w:hint="default"/>
      </w:rPr>
    </w:lvl>
    <w:lvl w:ilvl="1" w:tplc="B478D2DE" w:tentative="1">
      <w:start w:val="1"/>
      <w:numFmt w:val="bullet"/>
      <w:lvlText w:val="•"/>
      <w:lvlJc w:val="left"/>
      <w:pPr>
        <w:tabs>
          <w:tab w:val="num" w:pos="1440"/>
        </w:tabs>
        <w:ind w:left="1440" w:hanging="360"/>
      </w:pPr>
      <w:rPr>
        <w:rFonts w:ascii="Arial" w:hAnsi="Arial" w:hint="default"/>
      </w:rPr>
    </w:lvl>
    <w:lvl w:ilvl="2" w:tplc="26DC216C" w:tentative="1">
      <w:start w:val="1"/>
      <w:numFmt w:val="bullet"/>
      <w:lvlText w:val="•"/>
      <w:lvlJc w:val="left"/>
      <w:pPr>
        <w:tabs>
          <w:tab w:val="num" w:pos="2160"/>
        </w:tabs>
        <w:ind w:left="2160" w:hanging="360"/>
      </w:pPr>
      <w:rPr>
        <w:rFonts w:ascii="Arial" w:hAnsi="Arial" w:hint="default"/>
      </w:rPr>
    </w:lvl>
    <w:lvl w:ilvl="3" w:tplc="8692050E" w:tentative="1">
      <w:start w:val="1"/>
      <w:numFmt w:val="bullet"/>
      <w:lvlText w:val="•"/>
      <w:lvlJc w:val="left"/>
      <w:pPr>
        <w:tabs>
          <w:tab w:val="num" w:pos="2880"/>
        </w:tabs>
        <w:ind w:left="2880" w:hanging="360"/>
      </w:pPr>
      <w:rPr>
        <w:rFonts w:ascii="Arial" w:hAnsi="Arial" w:hint="default"/>
      </w:rPr>
    </w:lvl>
    <w:lvl w:ilvl="4" w:tplc="47388B32" w:tentative="1">
      <w:start w:val="1"/>
      <w:numFmt w:val="bullet"/>
      <w:lvlText w:val="•"/>
      <w:lvlJc w:val="left"/>
      <w:pPr>
        <w:tabs>
          <w:tab w:val="num" w:pos="3600"/>
        </w:tabs>
        <w:ind w:left="3600" w:hanging="360"/>
      </w:pPr>
      <w:rPr>
        <w:rFonts w:ascii="Arial" w:hAnsi="Arial" w:hint="default"/>
      </w:rPr>
    </w:lvl>
    <w:lvl w:ilvl="5" w:tplc="7B748FB0" w:tentative="1">
      <w:start w:val="1"/>
      <w:numFmt w:val="bullet"/>
      <w:lvlText w:val="•"/>
      <w:lvlJc w:val="left"/>
      <w:pPr>
        <w:tabs>
          <w:tab w:val="num" w:pos="4320"/>
        </w:tabs>
        <w:ind w:left="4320" w:hanging="360"/>
      </w:pPr>
      <w:rPr>
        <w:rFonts w:ascii="Arial" w:hAnsi="Arial" w:hint="default"/>
      </w:rPr>
    </w:lvl>
    <w:lvl w:ilvl="6" w:tplc="F54E6F6E" w:tentative="1">
      <w:start w:val="1"/>
      <w:numFmt w:val="bullet"/>
      <w:lvlText w:val="•"/>
      <w:lvlJc w:val="left"/>
      <w:pPr>
        <w:tabs>
          <w:tab w:val="num" w:pos="5040"/>
        </w:tabs>
        <w:ind w:left="5040" w:hanging="360"/>
      </w:pPr>
      <w:rPr>
        <w:rFonts w:ascii="Arial" w:hAnsi="Arial" w:hint="default"/>
      </w:rPr>
    </w:lvl>
    <w:lvl w:ilvl="7" w:tplc="585651BC" w:tentative="1">
      <w:start w:val="1"/>
      <w:numFmt w:val="bullet"/>
      <w:lvlText w:val="•"/>
      <w:lvlJc w:val="left"/>
      <w:pPr>
        <w:tabs>
          <w:tab w:val="num" w:pos="5760"/>
        </w:tabs>
        <w:ind w:left="5760" w:hanging="360"/>
      </w:pPr>
      <w:rPr>
        <w:rFonts w:ascii="Arial" w:hAnsi="Arial" w:hint="default"/>
      </w:rPr>
    </w:lvl>
    <w:lvl w:ilvl="8" w:tplc="0B422B54" w:tentative="1">
      <w:start w:val="1"/>
      <w:numFmt w:val="bullet"/>
      <w:lvlText w:val="•"/>
      <w:lvlJc w:val="left"/>
      <w:pPr>
        <w:tabs>
          <w:tab w:val="num" w:pos="6480"/>
        </w:tabs>
        <w:ind w:left="6480" w:hanging="360"/>
      </w:pPr>
      <w:rPr>
        <w:rFonts w:ascii="Arial" w:hAnsi="Arial" w:hint="default"/>
      </w:rPr>
    </w:lvl>
  </w:abstractNum>
  <w:abstractNum w:abstractNumId="7">
    <w:nsid w:val="7E595F5A"/>
    <w:multiLevelType w:val="multilevel"/>
    <w:tmpl w:val="B14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14510"/>
    <w:rsid w:val="000055EA"/>
    <w:rsid w:val="0065522D"/>
    <w:rsid w:val="00714510"/>
    <w:rsid w:val="009A4F9A"/>
    <w:rsid w:val="009B5A74"/>
    <w:rsid w:val="00D504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74"/>
  </w:style>
  <w:style w:type="paragraph" w:styleId="Balk1">
    <w:name w:val="heading 1"/>
    <w:basedOn w:val="Normal"/>
    <w:link w:val="Balk1Char"/>
    <w:uiPriority w:val="9"/>
    <w:qFormat/>
    <w:rsid w:val="00714510"/>
    <w:pPr>
      <w:spacing w:before="100" w:beforeAutospacing="1" w:after="100" w:afterAutospacing="1" w:line="240" w:lineRule="auto"/>
      <w:outlineLvl w:val="0"/>
    </w:pPr>
    <w:rPr>
      <w:rFonts w:ascii="MEBHeadFont" w:eastAsia="Times New Roman" w:hAnsi="MEBHeadFont" w:cs="Times New Roman"/>
      <w:b/>
      <w:bCs/>
      <w:kern w:val="36"/>
      <w:sz w:val="48"/>
      <w:szCs w:val="48"/>
      <w:lang w:eastAsia="tr-TR"/>
    </w:rPr>
  </w:style>
  <w:style w:type="paragraph" w:styleId="Balk2">
    <w:name w:val="heading 2"/>
    <w:basedOn w:val="Normal"/>
    <w:link w:val="Balk2Char"/>
    <w:uiPriority w:val="9"/>
    <w:qFormat/>
    <w:rsid w:val="00714510"/>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paragraph" w:styleId="Balk3">
    <w:name w:val="heading 3"/>
    <w:basedOn w:val="Normal"/>
    <w:link w:val="Balk3Char"/>
    <w:uiPriority w:val="9"/>
    <w:qFormat/>
    <w:rsid w:val="00714510"/>
    <w:pPr>
      <w:spacing w:before="100" w:beforeAutospacing="1" w:after="100" w:afterAutospacing="1" w:line="240" w:lineRule="auto"/>
      <w:outlineLvl w:val="2"/>
    </w:pPr>
    <w:rPr>
      <w:rFonts w:ascii="MEBHeadFont" w:eastAsia="Times New Roman" w:hAnsi="MEBHeadFont"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4510"/>
    <w:rPr>
      <w:rFonts w:ascii="MEBHeadFont" w:eastAsia="Times New Roman" w:hAnsi="MEBHeadFont" w:cs="Times New Roman"/>
      <w:b/>
      <w:bCs/>
      <w:kern w:val="36"/>
      <w:sz w:val="48"/>
      <w:szCs w:val="48"/>
      <w:lang w:eastAsia="tr-TR"/>
    </w:rPr>
  </w:style>
  <w:style w:type="character" w:customStyle="1" w:styleId="Balk2Char">
    <w:name w:val="Başlık 2 Char"/>
    <w:basedOn w:val="VarsaylanParagrafYazTipi"/>
    <w:link w:val="Balk2"/>
    <w:uiPriority w:val="9"/>
    <w:rsid w:val="00714510"/>
    <w:rPr>
      <w:rFonts w:ascii="MEBHeadFont" w:eastAsia="Times New Roman" w:hAnsi="MEBHeadFont" w:cs="Times New Roman"/>
      <w:b/>
      <w:bCs/>
      <w:sz w:val="36"/>
      <w:szCs w:val="36"/>
      <w:lang w:eastAsia="tr-TR"/>
    </w:rPr>
  </w:style>
  <w:style w:type="character" w:customStyle="1" w:styleId="Balk3Char">
    <w:name w:val="Başlık 3 Char"/>
    <w:basedOn w:val="VarsaylanParagrafYazTipi"/>
    <w:link w:val="Balk3"/>
    <w:uiPriority w:val="9"/>
    <w:rsid w:val="00714510"/>
    <w:rPr>
      <w:rFonts w:ascii="MEBHeadFont" w:eastAsia="Times New Roman" w:hAnsi="MEBHeadFont" w:cs="Times New Roman"/>
      <w:b/>
      <w:bCs/>
      <w:sz w:val="27"/>
      <w:szCs w:val="27"/>
      <w:lang w:eastAsia="tr-TR"/>
    </w:rPr>
  </w:style>
  <w:style w:type="character" w:styleId="Kpr">
    <w:name w:val="Hyperlink"/>
    <w:basedOn w:val="VarsaylanParagrafYazTipi"/>
    <w:uiPriority w:val="99"/>
    <w:semiHidden/>
    <w:unhideWhenUsed/>
    <w:rsid w:val="00714510"/>
    <w:rPr>
      <w:color w:val="0000FF"/>
      <w:u w:val="single"/>
    </w:rPr>
  </w:style>
  <w:style w:type="paragraph" w:styleId="NormalWeb">
    <w:name w:val="Normal (Web)"/>
    <w:basedOn w:val="Normal"/>
    <w:uiPriority w:val="99"/>
    <w:semiHidden/>
    <w:unhideWhenUsed/>
    <w:rsid w:val="00714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r-only1">
    <w:name w:val="sr-only1"/>
    <w:basedOn w:val="VarsaylanParagrafYazTipi"/>
    <w:rsid w:val="00714510"/>
    <w:rPr>
      <w:bdr w:val="none" w:sz="0" w:space="0" w:color="auto" w:frame="1"/>
    </w:rPr>
  </w:style>
  <w:style w:type="paragraph" w:styleId="z-Formunst">
    <w:name w:val="HTML Top of Form"/>
    <w:basedOn w:val="Normal"/>
    <w:next w:val="Normal"/>
    <w:link w:val="z-FormunstChar"/>
    <w:hidden/>
    <w:uiPriority w:val="99"/>
    <w:semiHidden/>
    <w:unhideWhenUsed/>
    <w:rsid w:val="0071451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1451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71451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14510"/>
    <w:rPr>
      <w:rFonts w:ascii="Arial" w:eastAsia="Times New Roman" w:hAnsi="Arial" w:cs="Arial"/>
      <w:vanish/>
      <w:sz w:val="16"/>
      <w:szCs w:val="16"/>
      <w:lang w:eastAsia="tr-TR"/>
    </w:rPr>
  </w:style>
  <w:style w:type="character" w:customStyle="1" w:styleId="webadres">
    <w:name w:val="webadres"/>
    <w:basedOn w:val="VarsaylanParagrafYazTipi"/>
    <w:rsid w:val="00714510"/>
  </w:style>
  <w:style w:type="character" w:styleId="Gl">
    <w:name w:val="Strong"/>
    <w:basedOn w:val="VarsaylanParagrafYazTipi"/>
    <w:uiPriority w:val="22"/>
    <w:qFormat/>
    <w:rsid w:val="00714510"/>
    <w:rPr>
      <w:b/>
      <w:bCs/>
    </w:rPr>
  </w:style>
  <w:style w:type="character" w:customStyle="1" w:styleId="begentext">
    <w:name w:val="begen_text"/>
    <w:basedOn w:val="VarsaylanParagrafYazTipi"/>
    <w:rsid w:val="00714510"/>
  </w:style>
  <w:style w:type="character" w:customStyle="1" w:styleId="counter">
    <w:name w:val="counter"/>
    <w:basedOn w:val="VarsaylanParagrafYazTipi"/>
    <w:rsid w:val="00714510"/>
  </w:style>
  <w:style w:type="paragraph" w:styleId="BalonMetni">
    <w:name w:val="Balloon Text"/>
    <w:basedOn w:val="Normal"/>
    <w:link w:val="BalonMetniChar"/>
    <w:uiPriority w:val="99"/>
    <w:semiHidden/>
    <w:unhideWhenUsed/>
    <w:rsid w:val="00714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4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783636">
      <w:bodyDiv w:val="1"/>
      <w:marLeft w:val="0"/>
      <w:marRight w:val="0"/>
      <w:marTop w:val="0"/>
      <w:marBottom w:val="0"/>
      <w:divBdr>
        <w:top w:val="none" w:sz="0" w:space="0" w:color="auto"/>
        <w:left w:val="none" w:sz="0" w:space="0" w:color="auto"/>
        <w:bottom w:val="none" w:sz="0" w:space="0" w:color="auto"/>
        <w:right w:val="none" w:sz="0" w:space="0" w:color="auto"/>
      </w:divBdr>
    </w:div>
    <w:div w:id="1441993203">
      <w:bodyDiv w:val="1"/>
      <w:marLeft w:val="0"/>
      <w:marRight w:val="0"/>
      <w:marTop w:val="0"/>
      <w:marBottom w:val="0"/>
      <w:divBdr>
        <w:top w:val="none" w:sz="0" w:space="0" w:color="auto"/>
        <w:left w:val="none" w:sz="0" w:space="0" w:color="auto"/>
        <w:bottom w:val="none" w:sz="0" w:space="0" w:color="auto"/>
        <w:right w:val="none" w:sz="0" w:space="0" w:color="auto"/>
      </w:divBdr>
      <w:divsChild>
        <w:div w:id="758410446">
          <w:marLeft w:val="0"/>
          <w:marRight w:val="0"/>
          <w:marTop w:val="0"/>
          <w:marBottom w:val="0"/>
          <w:divBdr>
            <w:top w:val="none" w:sz="0" w:space="0" w:color="auto"/>
            <w:left w:val="none" w:sz="0" w:space="0" w:color="auto"/>
            <w:bottom w:val="none" w:sz="0" w:space="0" w:color="auto"/>
            <w:right w:val="none" w:sz="0" w:space="0" w:color="auto"/>
          </w:divBdr>
          <w:divsChild>
            <w:div w:id="676931464">
              <w:marLeft w:val="0"/>
              <w:marRight w:val="0"/>
              <w:marTop w:val="0"/>
              <w:marBottom w:val="0"/>
              <w:divBdr>
                <w:top w:val="none" w:sz="0" w:space="0" w:color="auto"/>
                <w:left w:val="none" w:sz="0" w:space="0" w:color="auto"/>
                <w:bottom w:val="none" w:sz="0" w:space="0" w:color="auto"/>
                <w:right w:val="none" w:sz="0" w:space="0" w:color="auto"/>
              </w:divBdr>
              <w:divsChild>
                <w:div w:id="44721033">
                  <w:marLeft w:val="0"/>
                  <w:marRight w:val="0"/>
                  <w:marTop w:val="0"/>
                  <w:marBottom w:val="0"/>
                  <w:divBdr>
                    <w:top w:val="none" w:sz="0" w:space="0" w:color="auto"/>
                    <w:left w:val="none" w:sz="0" w:space="0" w:color="auto"/>
                    <w:bottom w:val="none" w:sz="0" w:space="0" w:color="auto"/>
                    <w:right w:val="none" w:sz="0" w:space="0" w:color="auto"/>
                  </w:divBdr>
                  <w:divsChild>
                    <w:div w:id="1553228807">
                      <w:marLeft w:val="0"/>
                      <w:marRight w:val="0"/>
                      <w:marTop w:val="0"/>
                      <w:marBottom w:val="0"/>
                      <w:divBdr>
                        <w:top w:val="none" w:sz="0" w:space="0" w:color="auto"/>
                        <w:left w:val="none" w:sz="0" w:space="0" w:color="auto"/>
                        <w:bottom w:val="none" w:sz="0" w:space="0" w:color="auto"/>
                        <w:right w:val="none" w:sz="0" w:space="0" w:color="auto"/>
                      </w:divBdr>
                      <w:divsChild>
                        <w:div w:id="15773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42299">
          <w:marLeft w:val="0"/>
          <w:marRight w:val="0"/>
          <w:marTop w:val="0"/>
          <w:marBottom w:val="0"/>
          <w:divBdr>
            <w:top w:val="none" w:sz="0" w:space="0" w:color="auto"/>
            <w:left w:val="none" w:sz="0" w:space="0" w:color="auto"/>
            <w:bottom w:val="none" w:sz="0" w:space="0" w:color="auto"/>
            <w:right w:val="none" w:sz="0" w:space="0" w:color="auto"/>
          </w:divBdr>
          <w:divsChild>
            <w:div w:id="270672322">
              <w:marLeft w:val="0"/>
              <w:marRight w:val="0"/>
              <w:marTop w:val="0"/>
              <w:marBottom w:val="0"/>
              <w:divBdr>
                <w:top w:val="none" w:sz="0" w:space="0" w:color="auto"/>
                <w:left w:val="none" w:sz="0" w:space="0" w:color="auto"/>
                <w:bottom w:val="none" w:sz="0" w:space="0" w:color="auto"/>
                <w:right w:val="none" w:sz="0" w:space="0" w:color="auto"/>
              </w:divBdr>
              <w:divsChild>
                <w:div w:id="974674605">
                  <w:marLeft w:val="0"/>
                  <w:marRight w:val="0"/>
                  <w:marTop w:val="0"/>
                  <w:marBottom w:val="0"/>
                  <w:divBdr>
                    <w:top w:val="none" w:sz="0" w:space="0" w:color="auto"/>
                    <w:left w:val="none" w:sz="0" w:space="0" w:color="auto"/>
                    <w:bottom w:val="none" w:sz="0" w:space="0" w:color="auto"/>
                    <w:right w:val="none" w:sz="0" w:space="0" w:color="auto"/>
                  </w:divBdr>
                  <w:divsChild>
                    <w:div w:id="1416246561">
                      <w:marLeft w:val="0"/>
                      <w:marRight w:val="0"/>
                      <w:marTop w:val="0"/>
                      <w:marBottom w:val="0"/>
                      <w:divBdr>
                        <w:top w:val="none" w:sz="0" w:space="0" w:color="auto"/>
                        <w:left w:val="none" w:sz="0" w:space="0" w:color="auto"/>
                        <w:bottom w:val="none" w:sz="0" w:space="0" w:color="auto"/>
                        <w:right w:val="none" w:sz="0" w:space="0" w:color="auto"/>
                      </w:divBdr>
                      <w:divsChild>
                        <w:div w:id="1287734583">
                          <w:marLeft w:val="0"/>
                          <w:marRight w:val="0"/>
                          <w:marTop w:val="0"/>
                          <w:marBottom w:val="0"/>
                          <w:divBdr>
                            <w:top w:val="none" w:sz="0" w:space="0" w:color="auto"/>
                            <w:left w:val="none" w:sz="0" w:space="0" w:color="auto"/>
                            <w:bottom w:val="none" w:sz="0" w:space="0" w:color="auto"/>
                            <w:right w:val="none" w:sz="0" w:space="0" w:color="auto"/>
                          </w:divBdr>
                          <w:divsChild>
                            <w:div w:id="894588139">
                              <w:marLeft w:val="0"/>
                              <w:marRight w:val="0"/>
                              <w:marTop w:val="0"/>
                              <w:marBottom w:val="0"/>
                              <w:divBdr>
                                <w:top w:val="none" w:sz="0" w:space="0" w:color="auto"/>
                                <w:left w:val="none" w:sz="0" w:space="0" w:color="auto"/>
                                <w:bottom w:val="none" w:sz="0" w:space="0" w:color="auto"/>
                                <w:right w:val="none" w:sz="0" w:space="0" w:color="auto"/>
                              </w:divBdr>
                            </w:div>
                            <w:div w:id="1755588513">
                              <w:marLeft w:val="0"/>
                              <w:marRight w:val="0"/>
                              <w:marTop w:val="0"/>
                              <w:marBottom w:val="0"/>
                              <w:divBdr>
                                <w:top w:val="none" w:sz="0" w:space="0" w:color="auto"/>
                                <w:left w:val="none" w:sz="0" w:space="0" w:color="auto"/>
                                <w:bottom w:val="none" w:sz="0" w:space="0" w:color="auto"/>
                                <w:right w:val="none" w:sz="0" w:space="0" w:color="auto"/>
                              </w:divBdr>
                            </w:div>
                          </w:divsChild>
                        </w:div>
                        <w:div w:id="1929071090">
                          <w:marLeft w:val="0"/>
                          <w:marRight w:val="0"/>
                          <w:marTop w:val="0"/>
                          <w:marBottom w:val="0"/>
                          <w:divBdr>
                            <w:top w:val="none" w:sz="0" w:space="0" w:color="auto"/>
                            <w:left w:val="none" w:sz="0" w:space="0" w:color="auto"/>
                            <w:bottom w:val="none" w:sz="0" w:space="0" w:color="auto"/>
                            <w:right w:val="none" w:sz="0" w:space="0" w:color="auto"/>
                          </w:divBdr>
                          <w:divsChild>
                            <w:div w:id="1395664965">
                              <w:marLeft w:val="0"/>
                              <w:marRight w:val="0"/>
                              <w:marTop w:val="0"/>
                              <w:marBottom w:val="0"/>
                              <w:divBdr>
                                <w:top w:val="none" w:sz="0" w:space="0" w:color="auto"/>
                                <w:left w:val="none" w:sz="0" w:space="0" w:color="auto"/>
                                <w:bottom w:val="none" w:sz="0" w:space="0" w:color="auto"/>
                                <w:right w:val="none" w:sz="0" w:space="0" w:color="auto"/>
                              </w:divBdr>
                              <w:divsChild>
                                <w:div w:id="323171844">
                                  <w:marLeft w:val="0"/>
                                  <w:marRight w:val="0"/>
                                  <w:marTop w:val="0"/>
                                  <w:marBottom w:val="0"/>
                                  <w:divBdr>
                                    <w:top w:val="none" w:sz="0" w:space="0" w:color="auto"/>
                                    <w:left w:val="none" w:sz="0" w:space="0" w:color="auto"/>
                                    <w:bottom w:val="none" w:sz="0" w:space="0" w:color="auto"/>
                                    <w:right w:val="none" w:sz="0" w:space="0" w:color="auto"/>
                                  </w:divBdr>
                                  <w:divsChild>
                                    <w:div w:id="1614363599">
                                      <w:marLeft w:val="0"/>
                                      <w:marRight w:val="0"/>
                                      <w:marTop w:val="0"/>
                                      <w:marBottom w:val="0"/>
                                      <w:divBdr>
                                        <w:top w:val="none" w:sz="0" w:space="0" w:color="auto"/>
                                        <w:left w:val="none" w:sz="0" w:space="0" w:color="auto"/>
                                        <w:bottom w:val="none" w:sz="0" w:space="0" w:color="auto"/>
                                        <w:right w:val="none" w:sz="0" w:space="0" w:color="auto"/>
                                      </w:divBdr>
                                      <w:divsChild>
                                        <w:div w:id="1779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17741">
                  <w:marLeft w:val="0"/>
                  <w:marRight w:val="0"/>
                  <w:marTop w:val="0"/>
                  <w:marBottom w:val="0"/>
                  <w:divBdr>
                    <w:top w:val="none" w:sz="0" w:space="0" w:color="auto"/>
                    <w:left w:val="none" w:sz="0" w:space="0" w:color="auto"/>
                    <w:bottom w:val="none" w:sz="0" w:space="0" w:color="auto"/>
                    <w:right w:val="none" w:sz="0" w:space="0" w:color="auto"/>
                  </w:divBdr>
                  <w:divsChild>
                    <w:div w:id="1199391244">
                      <w:marLeft w:val="0"/>
                      <w:marRight w:val="0"/>
                      <w:marTop w:val="0"/>
                      <w:marBottom w:val="0"/>
                      <w:divBdr>
                        <w:top w:val="none" w:sz="0" w:space="0" w:color="auto"/>
                        <w:left w:val="none" w:sz="0" w:space="0" w:color="auto"/>
                        <w:bottom w:val="none" w:sz="0" w:space="0" w:color="auto"/>
                        <w:right w:val="none" w:sz="0" w:space="0" w:color="auto"/>
                      </w:divBdr>
                    </w:div>
                    <w:div w:id="1575705192">
                      <w:marLeft w:val="0"/>
                      <w:marRight w:val="0"/>
                      <w:marTop w:val="0"/>
                      <w:marBottom w:val="0"/>
                      <w:divBdr>
                        <w:top w:val="none" w:sz="0" w:space="0" w:color="auto"/>
                        <w:left w:val="none" w:sz="0" w:space="0" w:color="auto"/>
                        <w:bottom w:val="none" w:sz="0" w:space="0" w:color="auto"/>
                        <w:right w:val="none" w:sz="0" w:space="0" w:color="auto"/>
                      </w:divBdr>
                    </w:div>
                    <w:div w:id="1702438016">
                      <w:marLeft w:val="0"/>
                      <w:marRight w:val="0"/>
                      <w:marTop w:val="0"/>
                      <w:marBottom w:val="0"/>
                      <w:divBdr>
                        <w:top w:val="none" w:sz="0" w:space="0" w:color="auto"/>
                        <w:left w:val="none" w:sz="0" w:space="0" w:color="auto"/>
                        <w:bottom w:val="none" w:sz="0" w:space="0" w:color="auto"/>
                        <w:right w:val="none" w:sz="0" w:space="0" w:color="auto"/>
                      </w:divBdr>
                    </w:div>
                  </w:divsChild>
                </w:div>
                <w:div w:id="1893229651">
                  <w:marLeft w:val="0"/>
                  <w:marRight w:val="0"/>
                  <w:marTop w:val="0"/>
                  <w:marBottom w:val="0"/>
                  <w:divBdr>
                    <w:top w:val="none" w:sz="0" w:space="0" w:color="auto"/>
                    <w:left w:val="none" w:sz="0" w:space="0" w:color="auto"/>
                    <w:bottom w:val="none" w:sz="0" w:space="0" w:color="auto"/>
                    <w:right w:val="none" w:sz="0" w:space="0" w:color="auto"/>
                  </w:divBdr>
                  <w:divsChild>
                    <w:div w:id="986208090">
                      <w:marLeft w:val="0"/>
                      <w:marRight w:val="0"/>
                      <w:marTop w:val="0"/>
                      <w:marBottom w:val="0"/>
                      <w:divBdr>
                        <w:top w:val="none" w:sz="0" w:space="0" w:color="auto"/>
                        <w:left w:val="none" w:sz="0" w:space="0" w:color="auto"/>
                        <w:bottom w:val="none" w:sz="0" w:space="0" w:color="auto"/>
                        <w:right w:val="none" w:sz="0" w:space="0" w:color="auto"/>
                      </w:divBdr>
                    </w:div>
                    <w:div w:id="1016619014">
                      <w:marLeft w:val="0"/>
                      <w:marRight w:val="0"/>
                      <w:marTop w:val="0"/>
                      <w:marBottom w:val="0"/>
                      <w:divBdr>
                        <w:top w:val="none" w:sz="0" w:space="0" w:color="auto"/>
                        <w:left w:val="none" w:sz="0" w:space="0" w:color="auto"/>
                        <w:bottom w:val="none" w:sz="0" w:space="0" w:color="auto"/>
                        <w:right w:val="none" w:sz="0" w:space="0" w:color="auto"/>
                      </w:divBdr>
                      <w:divsChild>
                        <w:div w:id="497117116">
                          <w:marLeft w:val="0"/>
                          <w:marRight w:val="0"/>
                          <w:marTop w:val="0"/>
                          <w:marBottom w:val="0"/>
                          <w:divBdr>
                            <w:top w:val="none" w:sz="0" w:space="0" w:color="auto"/>
                            <w:left w:val="none" w:sz="0" w:space="0" w:color="auto"/>
                            <w:bottom w:val="none" w:sz="0" w:space="0" w:color="auto"/>
                            <w:right w:val="none" w:sz="0" w:space="0" w:color="auto"/>
                          </w:divBdr>
                          <w:divsChild>
                            <w:div w:id="858474805">
                              <w:marLeft w:val="0"/>
                              <w:marRight w:val="0"/>
                              <w:marTop w:val="0"/>
                              <w:marBottom w:val="0"/>
                              <w:divBdr>
                                <w:top w:val="none" w:sz="0" w:space="0" w:color="auto"/>
                                <w:left w:val="none" w:sz="0" w:space="0" w:color="auto"/>
                                <w:bottom w:val="none" w:sz="0" w:space="0" w:color="auto"/>
                                <w:right w:val="none" w:sz="0" w:space="0" w:color="auto"/>
                              </w:divBdr>
                              <w:divsChild>
                                <w:div w:id="974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4187">
                          <w:marLeft w:val="0"/>
                          <w:marRight w:val="0"/>
                          <w:marTop w:val="0"/>
                          <w:marBottom w:val="0"/>
                          <w:divBdr>
                            <w:top w:val="none" w:sz="0" w:space="0" w:color="auto"/>
                            <w:left w:val="none" w:sz="0" w:space="0" w:color="auto"/>
                            <w:bottom w:val="none" w:sz="0" w:space="0" w:color="auto"/>
                            <w:right w:val="none" w:sz="0" w:space="0" w:color="auto"/>
                          </w:divBdr>
                          <w:divsChild>
                            <w:div w:id="1376809453">
                              <w:marLeft w:val="0"/>
                              <w:marRight w:val="0"/>
                              <w:marTop w:val="0"/>
                              <w:marBottom w:val="0"/>
                              <w:divBdr>
                                <w:top w:val="none" w:sz="0" w:space="0" w:color="auto"/>
                                <w:left w:val="none" w:sz="0" w:space="0" w:color="auto"/>
                                <w:bottom w:val="none" w:sz="0" w:space="0" w:color="auto"/>
                                <w:right w:val="none" w:sz="0" w:space="0" w:color="auto"/>
                              </w:divBdr>
                              <w:divsChild>
                                <w:div w:id="832337770">
                                  <w:marLeft w:val="0"/>
                                  <w:marRight w:val="0"/>
                                  <w:marTop w:val="0"/>
                                  <w:marBottom w:val="0"/>
                                  <w:divBdr>
                                    <w:top w:val="none" w:sz="0" w:space="0" w:color="auto"/>
                                    <w:left w:val="none" w:sz="0" w:space="0" w:color="auto"/>
                                    <w:bottom w:val="none" w:sz="0" w:space="0" w:color="auto"/>
                                    <w:right w:val="none" w:sz="0" w:space="0" w:color="auto"/>
                                  </w:divBdr>
                                  <w:divsChild>
                                    <w:div w:id="61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48">
                              <w:marLeft w:val="0"/>
                              <w:marRight w:val="0"/>
                              <w:marTop w:val="0"/>
                              <w:marBottom w:val="0"/>
                              <w:divBdr>
                                <w:top w:val="none" w:sz="0" w:space="0" w:color="auto"/>
                                <w:left w:val="none" w:sz="0" w:space="0" w:color="auto"/>
                                <w:bottom w:val="none" w:sz="0" w:space="0" w:color="auto"/>
                                <w:right w:val="none" w:sz="0" w:space="0" w:color="auto"/>
                              </w:divBdr>
                              <w:divsChild>
                                <w:div w:id="596786884">
                                  <w:marLeft w:val="0"/>
                                  <w:marRight w:val="0"/>
                                  <w:marTop w:val="0"/>
                                  <w:marBottom w:val="0"/>
                                  <w:divBdr>
                                    <w:top w:val="none" w:sz="0" w:space="0" w:color="auto"/>
                                    <w:left w:val="none" w:sz="0" w:space="0" w:color="auto"/>
                                    <w:bottom w:val="none" w:sz="0" w:space="0" w:color="auto"/>
                                    <w:right w:val="none" w:sz="0" w:space="0" w:color="auto"/>
                                  </w:divBdr>
                                  <w:divsChild>
                                    <w:div w:id="633407786">
                                      <w:marLeft w:val="0"/>
                                      <w:marRight w:val="0"/>
                                      <w:marTop w:val="0"/>
                                      <w:marBottom w:val="0"/>
                                      <w:divBdr>
                                        <w:top w:val="none" w:sz="0" w:space="0" w:color="auto"/>
                                        <w:left w:val="none" w:sz="0" w:space="0" w:color="auto"/>
                                        <w:bottom w:val="none" w:sz="0" w:space="0" w:color="auto"/>
                                        <w:right w:val="none" w:sz="0" w:space="0" w:color="auto"/>
                                      </w:divBdr>
                                      <w:divsChild>
                                        <w:div w:id="903637718">
                                          <w:marLeft w:val="0"/>
                                          <w:marRight w:val="0"/>
                                          <w:marTop w:val="0"/>
                                          <w:marBottom w:val="0"/>
                                          <w:divBdr>
                                            <w:top w:val="none" w:sz="0" w:space="0" w:color="auto"/>
                                            <w:left w:val="none" w:sz="0" w:space="0" w:color="auto"/>
                                            <w:bottom w:val="none" w:sz="0" w:space="0" w:color="auto"/>
                                            <w:right w:val="none" w:sz="0" w:space="0" w:color="auto"/>
                                          </w:divBdr>
                                          <w:divsChild>
                                            <w:div w:id="954484621">
                                              <w:marLeft w:val="0"/>
                                              <w:marRight w:val="0"/>
                                              <w:marTop w:val="0"/>
                                              <w:marBottom w:val="0"/>
                                              <w:divBdr>
                                                <w:top w:val="none" w:sz="0" w:space="0" w:color="auto"/>
                                                <w:left w:val="none" w:sz="0" w:space="0" w:color="auto"/>
                                                <w:bottom w:val="none" w:sz="0" w:space="0" w:color="auto"/>
                                                <w:right w:val="none" w:sz="0" w:space="0" w:color="auto"/>
                                              </w:divBdr>
                                            </w:div>
                                            <w:div w:id="870847207">
                                              <w:marLeft w:val="0"/>
                                              <w:marRight w:val="0"/>
                                              <w:marTop w:val="0"/>
                                              <w:marBottom w:val="0"/>
                                              <w:divBdr>
                                                <w:top w:val="none" w:sz="0" w:space="0" w:color="auto"/>
                                                <w:left w:val="none" w:sz="0" w:space="0" w:color="auto"/>
                                                <w:bottom w:val="none" w:sz="0" w:space="0" w:color="auto"/>
                                                <w:right w:val="none" w:sz="0" w:space="0" w:color="auto"/>
                                              </w:divBdr>
                                              <w:divsChild>
                                                <w:div w:id="229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414">
                                          <w:marLeft w:val="0"/>
                                          <w:marRight w:val="0"/>
                                          <w:marTop w:val="0"/>
                                          <w:marBottom w:val="0"/>
                                          <w:divBdr>
                                            <w:top w:val="none" w:sz="0" w:space="0" w:color="auto"/>
                                            <w:left w:val="none" w:sz="0" w:space="0" w:color="auto"/>
                                            <w:bottom w:val="none" w:sz="0" w:space="0" w:color="auto"/>
                                            <w:right w:val="none" w:sz="0" w:space="0" w:color="auto"/>
                                          </w:divBdr>
                                          <w:divsChild>
                                            <w:div w:id="1202980218">
                                              <w:marLeft w:val="0"/>
                                              <w:marRight w:val="0"/>
                                              <w:marTop w:val="0"/>
                                              <w:marBottom w:val="0"/>
                                              <w:divBdr>
                                                <w:top w:val="none" w:sz="0" w:space="0" w:color="auto"/>
                                                <w:left w:val="none" w:sz="0" w:space="0" w:color="auto"/>
                                                <w:bottom w:val="none" w:sz="0" w:space="0" w:color="auto"/>
                                                <w:right w:val="none" w:sz="0" w:space="0" w:color="auto"/>
                                              </w:divBdr>
                                            </w:div>
                                          </w:divsChild>
                                        </w:div>
                                        <w:div w:id="637954816">
                                          <w:marLeft w:val="0"/>
                                          <w:marRight w:val="0"/>
                                          <w:marTop w:val="0"/>
                                          <w:marBottom w:val="0"/>
                                          <w:divBdr>
                                            <w:top w:val="none" w:sz="0" w:space="0" w:color="auto"/>
                                            <w:left w:val="none" w:sz="0" w:space="0" w:color="auto"/>
                                            <w:bottom w:val="none" w:sz="0" w:space="0" w:color="auto"/>
                                            <w:right w:val="none" w:sz="0" w:space="0" w:color="auto"/>
                                          </w:divBdr>
                                        </w:div>
                                        <w:div w:id="1295524925">
                                          <w:marLeft w:val="0"/>
                                          <w:marRight w:val="0"/>
                                          <w:marTop w:val="0"/>
                                          <w:marBottom w:val="0"/>
                                          <w:divBdr>
                                            <w:top w:val="none" w:sz="0" w:space="0" w:color="auto"/>
                                            <w:left w:val="none" w:sz="0" w:space="0" w:color="auto"/>
                                            <w:bottom w:val="none" w:sz="0" w:space="0" w:color="auto"/>
                                            <w:right w:val="none" w:sz="0" w:space="0" w:color="auto"/>
                                          </w:divBdr>
                                          <w:divsChild>
                                            <w:div w:id="226961277">
                                              <w:marLeft w:val="0"/>
                                              <w:marRight w:val="0"/>
                                              <w:marTop w:val="0"/>
                                              <w:marBottom w:val="0"/>
                                              <w:divBdr>
                                                <w:top w:val="none" w:sz="0" w:space="0" w:color="auto"/>
                                                <w:left w:val="none" w:sz="0" w:space="0" w:color="auto"/>
                                                <w:bottom w:val="none" w:sz="0" w:space="0" w:color="auto"/>
                                                <w:right w:val="none" w:sz="0" w:space="0" w:color="auto"/>
                                              </w:divBdr>
                                            </w:div>
                                            <w:div w:id="567157938">
                                              <w:marLeft w:val="0"/>
                                              <w:marRight w:val="0"/>
                                              <w:marTop w:val="0"/>
                                              <w:marBottom w:val="0"/>
                                              <w:divBdr>
                                                <w:top w:val="none" w:sz="0" w:space="0" w:color="auto"/>
                                                <w:left w:val="none" w:sz="0" w:space="0" w:color="auto"/>
                                                <w:bottom w:val="none" w:sz="0" w:space="0" w:color="auto"/>
                                                <w:right w:val="none" w:sz="0" w:space="0" w:color="auto"/>
                                              </w:divBdr>
                                              <w:divsChild>
                                                <w:div w:id="1739670339">
                                                  <w:marLeft w:val="0"/>
                                                  <w:marRight w:val="0"/>
                                                  <w:marTop w:val="0"/>
                                                  <w:marBottom w:val="0"/>
                                                  <w:divBdr>
                                                    <w:top w:val="none" w:sz="0" w:space="0" w:color="auto"/>
                                                    <w:left w:val="none" w:sz="0" w:space="0" w:color="auto"/>
                                                    <w:bottom w:val="none" w:sz="0" w:space="0" w:color="auto"/>
                                                    <w:right w:val="none" w:sz="0" w:space="0" w:color="auto"/>
                                                  </w:divBdr>
                                                </w:div>
                                                <w:div w:id="1867133060">
                                                  <w:marLeft w:val="0"/>
                                                  <w:marRight w:val="0"/>
                                                  <w:marTop w:val="0"/>
                                                  <w:marBottom w:val="0"/>
                                                  <w:divBdr>
                                                    <w:top w:val="none" w:sz="0" w:space="0" w:color="auto"/>
                                                    <w:left w:val="none" w:sz="0" w:space="0" w:color="auto"/>
                                                    <w:bottom w:val="none" w:sz="0" w:space="0" w:color="auto"/>
                                                    <w:right w:val="none" w:sz="0" w:space="0" w:color="auto"/>
                                                  </w:divBdr>
                                                </w:div>
                                                <w:div w:id="1080709503">
                                                  <w:marLeft w:val="0"/>
                                                  <w:marRight w:val="0"/>
                                                  <w:marTop w:val="0"/>
                                                  <w:marBottom w:val="0"/>
                                                  <w:divBdr>
                                                    <w:top w:val="none" w:sz="0" w:space="0" w:color="auto"/>
                                                    <w:left w:val="none" w:sz="0" w:space="0" w:color="auto"/>
                                                    <w:bottom w:val="none" w:sz="0" w:space="0" w:color="auto"/>
                                                    <w:right w:val="none" w:sz="0" w:space="0" w:color="auto"/>
                                                  </w:divBdr>
                                                </w:div>
                                                <w:div w:id="417989951">
                                                  <w:marLeft w:val="0"/>
                                                  <w:marRight w:val="0"/>
                                                  <w:marTop w:val="0"/>
                                                  <w:marBottom w:val="0"/>
                                                  <w:divBdr>
                                                    <w:top w:val="none" w:sz="0" w:space="0" w:color="auto"/>
                                                    <w:left w:val="none" w:sz="0" w:space="0" w:color="auto"/>
                                                    <w:bottom w:val="none" w:sz="0" w:space="0" w:color="auto"/>
                                                    <w:right w:val="none" w:sz="0" w:space="0" w:color="auto"/>
                                                  </w:divBdr>
                                                </w:div>
                                                <w:div w:id="1234973347">
                                                  <w:marLeft w:val="0"/>
                                                  <w:marRight w:val="0"/>
                                                  <w:marTop w:val="0"/>
                                                  <w:marBottom w:val="0"/>
                                                  <w:divBdr>
                                                    <w:top w:val="none" w:sz="0" w:space="0" w:color="auto"/>
                                                    <w:left w:val="none" w:sz="0" w:space="0" w:color="auto"/>
                                                    <w:bottom w:val="none" w:sz="0" w:space="0" w:color="auto"/>
                                                    <w:right w:val="none" w:sz="0" w:space="0" w:color="auto"/>
                                                  </w:divBdr>
                                                </w:div>
                                                <w:div w:id="580725022">
                                                  <w:marLeft w:val="0"/>
                                                  <w:marRight w:val="0"/>
                                                  <w:marTop w:val="0"/>
                                                  <w:marBottom w:val="0"/>
                                                  <w:divBdr>
                                                    <w:top w:val="none" w:sz="0" w:space="0" w:color="auto"/>
                                                    <w:left w:val="none" w:sz="0" w:space="0" w:color="auto"/>
                                                    <w:bottom w:val="none" w:sz="0" w:space="0" w:color="auto"/>
                                                    <w:right w:val="none" w:sz="0" w:space="0" w:color="auto"/>
                                                  </w:divBdr>
                                                </w:div>
                                                <w:div w:id="1743723002">
                                                  <w:marLeft w:val="0"/>
                                                  <w:marRight w:val="0"/>
                                                  <w:marTop w:val="0"/>
                                                  <w:marBottom w:val="0"/>
                                                  <w:divBdr>
                                                    <w:top w:val="none" w:sz="0" w:space="0" w:color="auto"/>
                                                    <w:left w:val="none" w:sz="0" w:space="0" w:color="auto"/>
                                                    <w:bottom w:val="none" w:sz="0" w:space="0" w:color="auto"/>
                                                    <w:right w:val="none" w:sz="0" w:space="0" w:color="auto"/>
                                                  </w:divBdr>
                                                </w:div>
                                                <w:div w:id="4322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732">
                                          <w:marLeft w:val="0"/>
                                          <w:marRight w:val="0"/>
                                          <w:marTop w:val="0"/>
                                          <w:marBottom w:val="0"/>
                                          <w:divBdr>
                                            <w:top w:val="single" w:sz="4" w:space="3" w:color="DDDDDD"/>
                                            <w:left w:val="single" w:sz="4" w:space="6" w:color="DDDDDD"/>
                                            <w:bottom w:val="single" w:sz="4" w:space="3" w:color="DDDDDD"/>
                                            <w:right w:val="single" w:sz="4" w:space="6" w:color="DDDDDD"/>
                                          </w:divBdr>
                                        </w:div>
                                      </w:divsChild>
                                    </w:div>
                                  </w:divsChild>
                                </w:div>
                              </w:divsChild>
                            </w:div>
                          </w:divsChild>
                        </w:div>
                      </w:divsChild>
                    </w:div>
                  </w:divsChild>
                </w:div>
                <w:div w:id="1020005554">
                  <w:marLeft w:val="0"/>
                  <w:marRight w:val="0"/>
                  <w:marTop w:val="0"/>
                  <w:marBottom w:val="0"/>
                  <w:divBdr>
                    <w:top w:val="none" w:sz="0" w:space="0" w:color="auto"/>
                    <w:left w:val="none" w:sz="0" w:space="0" w:color="auto"/>
                    <w:bottom w:val="none" w:sz="0" w:space="0" w:color="auto"/>
                    <w:right w:val="none" w:sz="0" w:space="0" w:color="auto"/>
                  </w:divBdr>
                  <w:divsChild>
                    <w:div w:id="631907126">
                      <w:marLeft w:val="0"/>
                      <w:marRight w:val="0"/>
                      <w:marTop w:val="0"/>
                      <w:marBottom w:val="0"/>
                      <w:divBdr>
                        <w:top w:val="none" w:sz="0" w:space="0" w:color="auto"/>
                        <w:left w:val="none" w:sz="0" w:space="0" w:color="auto"/>
                        <w:bottom w:val="none" w:sz="0" w:space="0" w:color="auto"/>
                        <w:right w:val="none" w:sz="0" w:space="0" w:color="auto"/>
                      </w:divBdr>
                      <w:divsChild>
                        <w:div w:id="927428353">
                          <w:marLeft w:val="0"/>
                          <w:marRight w:val="0"/>
                          <w:marTop w:val="0"/>
                          <w:marBottom w:val="0"/>
                          <w:divBdr>
                            <w:top w:val="none" w:sz="0" w:space="0" w:color="auto"/>
                            <w:left w:val="none" w:sz="0" w:space="0" w:color="auto"/>
                            <w:bottom w:val="none" w:sz="0" w:space="0" w:color="auto"/>
                            <w:right w:val="none" w:sz="0" w:space="0" w:color="auto"/>
                          </w:divBdr>
                          <w:divsChild>
                            <w:div w:id="1263881106">
                              <w:marLeft w:val="0"/>
                              <w:marRight w:val="0"/>
                              <w:marTop w:val="0"/>
                              <w:marBottom w:val="0"/>
                              <w:divBdr>
                                <w:top w:val="none" w:sz="0" w:space="0" w:color="auto"/>
                                <w:left w:val="none" w:sz="0" w:space="0" w:color="auto"/>
                                <w:bottom w:val="none" w:sz="0" w:space="0" w:color="auto"/>
                                <w:right w:val="none" w:sz="0" w:space="0" w:color="auto"/>
                              </w:divBdr>
                            </w:div>
                            <w:div w:id="513228958">
                              <w:marLeft w:val="0"/>
                              <w:marRight w:val="0"/>
                              <w:marTop w:val="0"/>
                              <w:marBottom w:val="0"/>
                              <w:divBdr>
                                <w:top w:val="none" w:sz="0" w:space="0" w:color="auto"/>
                                <w:left w:val="none" w:sz="0" w:space="0" w:color="auto"/>
                                <w:bottom w:val="none" w:sz="0" w:space="0" w:color="auto"/>
                                <w:right w:val="none" w:sz="0" w:space="0" w:color="auto"/>
                              </w:divBdr>
                            </w:div>
                            <w:div w:id="120143498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546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214">
          <w:marLeft w:val="0"/>
          <w:marRight w:val="0"/>
          <w:marTop w:val="0"/>
          <w:marBottom w:val="0"/>
          <w:divBdr>
            <w:top w:val="none" w:sz="0" w:space="0" w:color="auto"/>
            <w:left w:val="none" w:sz="0" w:space="0" w:color="auto"/>
            <w:bottom w:val="none" w:sz="0" w:space="0" w:color="auto"/>
            <w:right w:val="none" w:sz="0" w:space="0" w:color="auto"/>
          </w:divBdr>
        </w:div>
      </w:divsChild>
    </w:div>
    <w:div w:id="1463646730">
      <w:bodyDiv w:val="1"/>
      <w:marLeft w:val="0"/>
      <w:marRight w:val="0"/>
      <w:marTop w:val="0"/>
      <w:marBottom w:val="0"/>
      <w:divBdr>
        <w:top w:val="none" w:sz="0" w:space="0" w:color="auto"/>
        <w:left w:val="none" w:sz="0" w:space="0" w:color="auto"/>
        <w:bottom w:val="none" w:sz="0" w:space="0" w:color="auto"/>
        <w:right w:val="none" w:sz="0" w:space="0" w:color="auto"/>
      </w:divBdr>
    </w:div>
    <w:div w:id="20952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_iys_dosyalar/34/30/307568/resimler/2016_04/27155857_kim5.jpg" TargetMode="External"/><Relationship Id="rId13" Type="http://schemas.openxmlformats.org/officeDocument/2006/relationships/hyperlink" Target="http://mebk12.meb.gov.tr/meb_iys_dosyalar/34/30/307568/resimler/2016_04/27155856_km1.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hasansadoglumtal.meb.k12.tr/icerikler/meb_iys_dosyalar/34/30/307568/icerikler/kimya-teknolojileri-alan_2544735.html?CHK=f01084b0debaa8be670b9fd0d3d8d48a" TargetMode="External"/><Relationship Id="rId12" Type="http://schemas.openxmlformats.org/officeDocument/2006/relationships/hyperlink" Target="http://hasansadoglumtal.meb.k12.tr/mebpanel/meb_iys_dosyalar/34/30/307568/icerikler/kimya-laboratuvari_2544754.html" TargetMode="External"/><Relationship Id="rId17" Type="http://schemas.openxmlformats.org/officeDocument/2006/relationships/hyperlink" Target="http://mebk12.meb.gov.tr/meb_iys_dosyalar/34/30/307568/resimler/2016_04/27155857_kim3.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mebk12.meb.gov.tr/meb_iys_dosyalar/34/30/307568/resimler/2016_04/27155857_kim6.jpg" TargetMode="External"/><Relationship Id="rId10" Type="http://schemas.openxmlformats.org/officeDocument/2006/relationships/hyperlink" Target="http://mebk12.meb.gov.tr/meb_iys_dosyalar/34/30/307568/resimler/2016_04/27155857_kim4.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fatmauyanık</dc:creator>
  <cp:lastModifiedBy>fatmauyanık</cp:lastModifiedBy>
  <cp:revision>5</cp:revision>
  <dcterms:created xsi:type="dcterms:W3CDTF">2020-06-09T10:55:00Z</dcterms:created>
  <dcterms:modified xsi:type="dcterms:W3CDTF">2020-06-09T11:15:00Z</dcterms:modified>
</cp:coreProperties>
</file>